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Isabella Quinti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50204" w:rsidRDefault="00DF3E2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abella Quint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Sapienza University of Rome</w:t>
            </w:r>
          </w:p>
          <w:p w:rsidR="002C7E24" w:rsidRDefault="002C7E24" w:rsidP="0097780E">
            <w:pPr>
              <w:pStyle w:val="11TableHeader"/>
              <w:rPr>
                <w:b w:val="0"/>
                <w:color w:val="000000"/>
                <w:sz w:val="18"/>
              </w:rPr>
            </w:pPr>
            <w:r>
              <w:rPr>
                <w:b w:val="0"/>
                <w:color w:val="000000"/>
                <w:sz w:val="18"/>
              </w:rPr>
              <w:t>Viale dell'Università 37 2nd floor room 13</w:t>
            </w:r>
          </w:p>
          <w:p w:rsidR="002C7E24" w:rsidRDefault="002C7E24" w:rsidP="0097780E">
            <w:pPr>
              <w:pStyle w:val="11TableHeader"/>
              <w:rPr>
                <w:b w:val="0"/>
                <w:color w:val="000000"/>
                <w:sz w:val="18"/>
              </w:rPr>
            </w:pPr>
            <w:r>
              <w:rPr>
                <w:b w:val="0"/>
                <w:color w:val="000000"/>
                <w:sz w:val="18"/>
              </w:rPr>
              <w:t>Rome, Italy, 00185</w:t>
            </w:r>
          </w:p>
          <w:p w:rsidR="002C7E24" w:rsidRDefault="002C7E24" w:rsidP="0097780E">
            <w:pPr>
              <w:pStyle w:val="11TableHeader"/>
              <w:rPr>
                <w:b w:val="0"/>
                <w:color w:val="000000"/>
                <w:sz w:val="18"/>
              </w:rPr>
            </w:pPr>
            <w:r>
              <w:rPr>
                <w:b w:val="0"/>
                <w:color w:val="000000"/>
                <w:sz w:val="18"/>
              </w:rPr>
              <w:t>Phone: +39 33 9747 1564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Isabella.quinti@uniroma1.it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Clinical Immunology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1714" w:type="dxa"/>
          </w:tcPr>
          <w:p w:rsidR="00550204" w:rsidRDefault="00DF3E20">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550204" w:rsidRDefault="00DF3E20">
            <w:pPr>
              <w:cnfStyle w:val="000000100000" w:firstRow="0" w:lastRow="0" w:firstColumn="0" w:lastColumn="0" w:oddVBand="0" w:evenVBand="0" w:oddHBand="1" w:evenHBand="0" w:firstRowFirstColumn="0" w:firstRowLastColumn="0" w:lastRowFirstColumn="0" w:lastRowLastColumn="0"/>
            </w:pPr>
            <w:r>
              <w:t xml:space="preserve">Internal Medicine, Clinical Immunology, Sapienza </w:t>
            </w:r>
            <w:r>
              <w:t>University of Rome</w:t>
            </w:r>
          </w:p>
        </w:tc>
        <w:tc>
          <w:tcPr>
            <w:tcW w:w="1149"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1714" w:type="dxa"/>
          </w:tcPr>
          <w:p w:rsidR="00550204" w:rsidRDefault="00DF3E20">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50204" w:rsidRDefault="00DF3E20">
            <w:pPr>
              <w:cnfStyle w:val="000000010000" w:firstRow="0" w:lastRow="0" w:firstColumn="0" w:lastColumn="0" w:oddVBand="0" w:evenVBand="0" w:oddHBand="0" w:evenHBand="1" w:firstRowFirstColumn="0" w:firstRowLastColumn="0" w:lastRowFirstColumn="0" w:lastRowLastColumn="0"/>
            </w:pPr>
            <w:r>
              <w:t>Clinical Medicine, Sapienza University of Rome</w:t>
            </w:r>
          </w:p>
        </w:tc>
        <w:tc>
          <w:tcPr>
            <w:tcW w:w="1149"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1714" w:type="dxa"/>
          </w:tcPr>
          <w:p w:rsidR="00550204" w:rsidRDefault="00DF3E20">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550204" w:rsidRDefault="00DF3E20">
            <w:pPr>
              <w:cnfStyle w:val="000000100000" w:firstRow="0" w:lastRow="0" w:firstColumn="0" w:lastColumn="0" w:oddVBand="0" w:evenVBand="0" w:oddHBand="1" w:evenHBand="0" w:firstRowFirstColumn="0" w:firstRowLastColumn="0" w:lastRowFirstColumn="0" w:lastRowLastColumn="0"/>
            </w:pPr>
            <w:r>
              <w:t>Clinical Immunology, Sapienza University of Rome</w:t>
            </w:r>
          </w:p>
        </w:tc>
        <w:tc>
          <w:tcPr>
            <w:tcW w:w="1149"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2002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1714" w:type="dxa"/>
          </w:tcPr>
          <w:p w:rsidR="00550204" w:rsidRDefault="00DF3E20">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550204" w:rsidRDefault="00DF3E20">
            <w:pPr>
              <w:cnfStyle w:val="000000010000" w:firstRow="0" w:lastRow="0" w:firstColumn="0" w:lastColumn="0" w:oddVBand="0" w:evenVBand="0" w:oddHBand="0" w:evenHBand="1" w:firstRowFirstColumn="0" w:firstRowLastColumn="0" w:lastRowFirstColumn="0" w:lastRowLastColumn="0"/>
            </w:pPr>
            <w:r>
              <w:t>Primary Immunodeficiency Unit, Sapienza University of Rome</w:t>
            </w:r>
          </w:p>
        </w:tc>
        <w:tc>
          <w:tcPr>
            <w:tcW w:w="1149"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2001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1714" w:type="dxa"/>
          </w:tcPr>
          <w:p w:rsidR="00550204" w:rsidRDefault="00DF3E20">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50204" w:rsidRDefault="00DF3E20">
            <w:pPr>
              <w:cnfStyle w:val="000000100000" w:firstRow="0" w:lastRow="0" w:firstColumn="0" w:lastColumn="0" w:oddVBand="0" w:evenVBand="0" w:oddHBand="1" w:evenHBand="0" w:firstRowFirstColumn="0" w:firstRowLastColumn="0" w:lastRowFirstColumn="0" w:lastRowLastColumn="0"/>
            </w:pPr>
            <w:r>
              <w:t>Hereditary Angioedema Unit, Sapienza University of Rome</w:t>
            </w:r>
          </w:p>
        </w:tc>
        <w:tc>
          <w:tcPr>
            <w:tcW w:w="1149"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2001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w:t>
            </w:r>
          </w:p>
        </w:tc>
        <w:tc>
          <w:tcPr>
            <w:tcW w:w="1714" w:type="dxa"/>
          </w:tcPr>
          <w:p w:rsidR="00550204" w:rsidRDefault="00DF3E20">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550204" w:rsidRDefault="00DF3E20">
            <w:pPr>
              <w:cnfStyle w:val="000000010000" w:firstRow="0" w:lastRow="0" w:firstColumn="0" w:lastColumn="0" w:oddVBand="0" w:evenVBand="0" w:oddHBand="0" w:evenHBand="1" w:firstRowFirstColumn="0" w:firstRowLastColumn="0" w:lastRowFirstColumn="0" w:lastRowLastColumn="0"/>
            </w:pPr>
            <w:r>
              <w:t>Virology, Naval Medical Research Unit Three</w:t>
            </w:r>
          </w:p>
        </w:tc>
        <w:tc>
          <w:tcPr>
            <w:tcW w:w="1149"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1994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w:t>
            </w:r>
          </w:p>
        </w:tc>
        <w:tc>
          <w:tcPr>
            <w:tcW w:w="1714" w:type="dxa"/>
          </w:tcPr>
          <w:p w:rsidR="00550204" w:rsidRDefault="00DF3E20">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550204" w:rsidRDefault="00DF3E20">
            <w:pPr>
              <w:cnfStyle w:val="000000100000" w:firstRow="0" w:lastRow="0" w:firstColumn="0" w:lastColumn="0" w:oddVBand="0" w:evenVBand="0" w:oddHBand="1" w:evenHBand="0" w:firstRowFirstColumn="0" w:firstRowLastColumn="0" w:lastRowFirstColumn="0" w:lastRowLastColumn="0"/>
            </w:pPr>
            <w:r>
              <w:t>Pediatrics, Boston Children's Hospital</w:t>
            </w:r>
          </w:p>
        </w:tc>
        <w:tc>
          <w:tcPr>
            <w:tcW w:w="1149"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1983</w:t>
            </w:r>
          </w:p>
        </w:tc>
        <w:tc>
          <w:tcPr>
            <w:tcW w:w="93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1984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1714" w:type="dxa"/>
          </w:tcPr>
          <w:p w:rsidR="00550204" w:rsidRDefault="00DF3E20">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50204" w:rsidRDefault="00DF3E20">
            <w:pPr>
              <w:cnfStyle w:val="000000100000" w:firstRow="0" w:lastRow="0" w:firstColumn="0" w:lastColumn="0" w:oddVBand="0" w:evenVBand="0" w:oddHBand="1" w:evenHBand="0" w:firstRowFirstColumn="0" w:firstRowLastColumn="0" w:lastRowFirstColumn="0" w:lastRowLastColumn="0"/>
            </w:pPr>
            <w:r>
              <w:t>Clinical Immunology, University of Bari</w:t>
            </w:r>
          </w:p>
        </w:tc>
        <w:tc>
          <w:tcPr>
            <w:tcW w:w="1149"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1983</w:t>
            </w:r>
          </w:p>
        </w:tc>
        <w:tc>
          <w:tcPr>
            <w:tcW w:w="93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1985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1714" w:type="dxa"/>
          </w:tcPr>
          <w:p w:rsidR="00550204" w:rsidRDefault="00DF3E20">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550204" w:rsidRDefault="00DF3E20">
            <w:pPr>
              <w:cnfStyle w:val="000000010000" w:firstRow="0" w:lastRow="0" w:firstColumn="0" w:lastColumn="0" w:oddVBand="0" w:evenVBand="0" w:oddHBand="0" w:evenHBand="1" w:firstRowFirstColumn="0" w:firstRowLastColumn="0" w:lastRowFirstColumn="0" w:lastRowLastColumn="0"/>
            </w:pPr>
            <w:r>
              <w:t>University of Rome</w:t>
            </w:r>
          </w:p>
        </w:tc>
        <w:tc>
          <w:tcPr>
            <w:tcW w:w="1149"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 Cell Lymphoproliferative Disorders, Chronic Obstructive Pulmonary Disease, Primary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PMID: 33391280, Middle Author, Different Innate and Adaptive Immune Responses to SARS-CoV-2 Infection of Asymptomatic, Mild, and Severe</w:t>
            </w:r>
            <w:r>
              <w:t xml:space="preserve"> Cases, Italian Ministry of Health (2020)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PMID: 30910492, Last Author, Double-blind, placebo-controlled, randomized trial on low-dose azithromycin prophylaxis in patients with primary antibody deficiencies (Aug-2019)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PMID: 28073042, Last Author, Rapi</w:t>
            </w:r>
            <w:r>
              <w:t>d infusions of human normal immunoglobulin 50g/l are safe and well tolerated in immunodeficiencies and immune thrombocytopenia, Kedrion S.p.A (Mar-2017)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PMID: 26232049, Last Author, Intravenous immunoglobulin replacement induces an in vivo reduction of </w:t>
            </w:r>
            <w:r>
              <w:t>inflammatory monocytes and retains the monocyte ability to respond to bacterial stimulation in patients with common variable immunodeficiencies (Sep-2015)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PMID: 24405665, Middle Author, Intra-erythrocyte infusion of dexamethasone reduces neurological sy</w:t>
            </w:r>
            <w:r>
              <w:t>mptoms in ataxia teleangiectasia patients: results of a phase 2 trial, EryDel S.p.A. (9-Jan-2014)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PMID: 22124120, Middle Author, Soluble BAFF levels inversely correlate with peripheral B cell numbers and the expression of BAFF receptors (1-Jan-2012)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PMID: 21932110, Middle Author, Efficacy and safety of subcutaneous vivaglobin® replacement therapy in previously untreated patients with primary immunodeficiency: a prospective, multicenter study (Dec-2011)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PMID: 21365217, First Author, Effectiveness of</w:t>
            </w:r>
            <w:r>
              <w:t xml:space="preserve"> immunoglobulin replacement therapy on clinical outcome in patients with primary antibody deficiencies: results from a multicenter prospective cohort study, European Commission (Jun-2011)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 xml:space="preserve">PMID: 3898285, Middle Author, Thymopentin treatment of selective </w:t>
            </w:r>
            <w:r>
              <w:t>IgA deficiency (1985)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PMID: 6410547, Middle Author, T-dependent immunity in aged humans. II. Clinical and immunological evaluation after three months of administering a thymic extract (Apr-1983)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PMID: 6360238, Middle Author, Therapy with thymopoiet</w:t>
            </w:r>
            <w:r>
              <w:t xml:space="preserve">in pentapeptide (TP-5) in 26 patients with primary </w:t>
            </w:r>
            <w:r>
              <w:lastRenderedPageBreak/>
              <w:t>immunodeficiencies (1983)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Member</w:t>
            </w:r>
            <w:r>
              <w:t>: Chest CT in Antibody Deficiency Group</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rPr>
                <w:u w:val="single"/>
              </w:rPr>
              <w:t>Member</w:t>
            </w:r>
            <w:r>
              <w:t>: European Paediatric Hepatitis C Virus Network</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w:t>
            </w:r>
            <w:r>
              <w:t>Surveillance of Immunoglobulin Safety</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Author</w:t>
            </w:r>
            <w:r>
              <w:t>: International Consensus Document (ICON): Common Variable Immunodeficiency Disorders, American Academy of Allergy,</w:t>
            </w:r>
            <w:r>
              <w:t xml:space="preserve"> Asthma &amp; Immunology | European Academy of Allergy and Clinical Immunology | World Allergy Organization | American College of Allergy, Asthma &amp; Immunology, Jan-2016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AIMS Allergy and Immunology</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Immunology (2020 - 2023)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Reviewer</w:t>
            </w:r>
            <w:r>
              <w:t>: Nature Communications (2023)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Allergy and Clinical Immunology (2023)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Clinical </w:t>
            </w:r>
            <w:r>
              <w:t>and Experimental Medicine (2019)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 xml:space="preserve">2024 - XXXVI National Congress of Italian Society of Allergology, Asthma and Clinical Immunology (SIAAIC), Immunodeficienze, </w:t>
            </w:r>
            <w:r>
              <w:t>Moderator, 4-Oct-2024, Rome, Italy</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2024 - 7th European Congress of Immunology, Constitutive phosphorylation of STAT3 hallmarks different subsets of atypical T-bet-expressing B cells in immune mediated disorders, Speaker, 2-Sep-2024, Dublin, Ireland</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w:t>
            </w:r>
            <w:r>
              <w:t>024 - Annual Congress of European Academy of Allergy and Clinical Immunology, Health-Related Quality of Life in Common Variable Immunodeficiencies over a eight-year period, including the COVID-19 pandemic time, Speaker, 31-May-2024, Valencia, Spain</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2023</w:t>
            </w:r>
            <w:r>
              <w:t xml:space="preserve"> - XXXV National Congress of Italian Society of Allergology, Asthma and Clinical Immunology (SIAAIC), Immunodeficiency Therapy, Moderator, 28-Oct-2023, Bologna, Italy</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2023 - XXXV National Congress of Italian Society of Allergology, Asthma and Clinical I</w:t>
            </w:r>
            <w:r>
              <w:t>mmunology (SIAAIC), Vaccines also for patients with immunodeficiency and autoimmunity, Speaker, 28-Oct-2023, Bologna, Italy</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2022 - XXXIV National Congress of Italian Society of Allergology, Asthma and Clinical Immunology (SIAAIC), What we learned from </w:t>
            </w:r>
            <w:r>
              <w:t>COVID-19, Speaker, 18-Oct-2022, Verona, Italy</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2022 - 20th Biennial Meeting of European Society for Immunodeficiencies and International Nursing Group for Immunodeficiencies (IPOPI), Industry Symposium 2 Not included in main programme CMECPD credit, Sess</w:t>
            </w:r>
            <w:r>
              <w:t>ion Chair, 13-Oct-2022, Gothenburg, Sweden</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2022 - 20th Biennial Meeting of European Society for Immunodeficiencies and International Nursing Group for Immunodeficiencies (IPOPI), Meet the Expert 5 COVID Management in IEI ID 57, Presenter, 14-Oct-2022, G</w:t>
            </w:r>
            <w:r>
              <w:t>othenburg, Sweden</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2022 - 20th Biennial Meeting of European Society for Immunodeficiencies and International Nursing Group for Immunodeficiencies (IPOPI), Current challenges in the management of primary immunodeficiencies PID in the COVID19 era, Presente</w:t>
            </w:r>
            <w:r>
              <w:t>r, 13-Oct-2022, Gothenburg, Sweden</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2021 - XXXIII National Congress of Italian Society of Allergology, Asthma and Clinical Immunology (SIAAIC), Covid19 vaccines in patients with primary and secondary immunodeficiencies, Speaker, 15-Oct-2021, Milan, Ital</w:t>
            </w:r>
            <w:r>
              <w:t>y</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2021 - XII National Congress of Italian Society of Immunology, Clinical Immunology and Allergology (SIICA), Proteogenomics and Totalseqt Reagents a New Era of Singlecell Analysis, Session Chair, 27-May-2021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2021 - XII National Congress of Italian</w:t>
            </w:r>
            <w:r>
              <w:t xml:space="preserve"> Society of Immunology, Clinical Immunology and Allergology (SIICA), Antibody </w:t>
            </w:r>
            <w:r>
              <w:lastRenderedPageBreak/>
              <w:t>deficiencies and COVID19, Speaker, 26-May-2021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2021 - XII National Congress of Italian Society of Immunology, Clinical Immunology and Allergology (SIICA), Workshop Covid19, S</w:t>
            </w:r>
            <w:r>
              <w:t>ession Chair, 27-May-2021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2020 - 19th Biennial Meeting of European Society for Immunodeficiencies and International Nursing Group for Immunodeficiencies (IPOPI), Prevention of Infections in PID Patients, Presenter, 16-Oct-2020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2016 - 117th National</w:t>
            </w:r>
            <w:r>
              <w:t xml:space="preserve"> Congress of Italian Society of Internal Medicine, Chronic Inflammatory Diseases of the Respiratory and Intestinal Systems: The Model of Patients With Primary Defects of Immunity, Speaker, 15-Oct-2016, Rome, Italy</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2015 - Annual Meeting on Immune Defici</w:t>
            </w:r>
            <w:r>
              <w:t>ency &amp; Dysregulation, Quality of Life in Patients with Primary Antibody Deficiencies, Speaker, 9-Apr-2015, Houston, Texas, United States of America</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2013 - 114th National Congress of Italian Society of Internal Medicine, Common Variable Immunodeficiency</w:t>
            </w:r>
            <w:r>
              <w:t>, Speaker, 27-Oct-2013, Rome, Italy</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2011 - 112th National Congress of Italian Society of Internal Medicine, Allergology and Clinical Immunology I, Moderator, 22-Oct-2011, Rome,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Head</w:t>
            </w:r>
            <w:r>
              <w:t>: Research and Diagnostic Center, Jeffrey Modell Foundation (JMF) (2010)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rPr>
                <w:u w:val="single"/>
              </w:rPr>
              <w:t>Coordinator</w:t>
            </w:r>
            <w:r>
              <w:t>: Protocols, Immunodeficiencies Working group, Italian Association of Pediatric Hematology Oncology (AIEOP) (2001</w:t>
            </w: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rPr>
                <w:u w:val="single"/>
              </w:rPr>
              <w:t>Member</w:t>
            </w:r>
            <w:r>
              <w:t>: Scientific Committee, Association of Primary Immunodeficiencies Volunteer Organization (AIPODV)</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rPr>
                <w:u w:val="single"/>
              </w:rPr>
              <w:t>Member</w:t>
            </w:r>
            <w:r>
              <w:t>: Primary Immunodeficiencies, SIAAIC Immunology Centers List, Italian Society of Allergy, Asthma, and Clinical Immunology (SIAAIC)</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1</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ADMA Biologics, Inc.</w:t>
            </w:r>
          </w:p>
        </w:tc>
        <w:tc>
          <w:tcPr>
            <w:tcW w:w="2250" w:type="dxa"/>
          </w:tcPr>
          <w:p w:rsidR="00550204" w:rsidRDefault="00DF3E20">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2</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Baxalta</w:t>
            </w:r>
          </w:p>
        </w:tc>
        <w:tc>
          <w:tcPr>
            <w:tcW w:w="2250"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3</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Baxter International Inc.</w:t>
            </w:r>
          </w:p>
        </w:tc>
        <w:tc>
          <w:tcPr>
            <w:tcW w:w="2250" w:type="dxa"/>
          </w:tcPr>
          <w:p w:rsidR="00550204" w:rsidRDefault="00DF3E20">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4</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Advisory </w:t>
            </w:r>
            <w:r>
              <w:t>Board</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5</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550204" w:rsidRDefault="00DF3E20">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550204" w:rsidRDefault="00DF3E2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6</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7</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Kedrion S.p.A</w:t>
            </w:r>
          </w:p>
        </w:tc>
        <w:tc>
          <w:tcPr>
            <w:tcW w:w="2250"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50204" w:rsidRDefault="00DF3E20">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8</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Kedrion S.p.A</w:t>
            </w:r>
          </w:p>
        </w:tc>
        <w:tc>
          <w:tcPr>
            <w:tcW w:w="2250"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9</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Octapharma AG</w:t>
            </w:r>
          </w:p>
        </w:tc>
        <w:tc>
          <w:tcPr>
            <w:tcW w:w="2250"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50204" w:rsidRDefault="00DF3E20">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10</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Octapharma AG</w:t>
            </w:r>
          </w:p>
        </w:tc>
        <w:tc>
          <w:tcPr>
            <w:tcW w:w="2250" w:type="dxa"/>
          </w:tcPr>
          <w:p w:rsidR="00550204" w:rsidRDefault="00DF3E20">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11</w:t>
            </w:r>
          </w:p>
        </w:tc>
        <w:tc>
          <w:tcPr>
            <w:tcW w:w="2593" w:type="dxa"/>
          </w:tcPr>
          <w:p w:rsidR="00550204" w:rsidRDefault="00DF3E20">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550204" w:rsidRDefault="00DF3E20">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0204" w:rsidRDefault="00DF3E20">
            <w:pPr>
              <w:jc w:val="center"/>
              <w:cnfStyle w:val="000000100000" w:firstRow="0" w:lastRow="0" w:firstColumn="0" w:lastColumn="0" w:oddVBand="0" w:evenVBand="0" w:oddHBand="1" w:evenHBand="0" w:firstRowFirstColumn="0" w:firstRowLastColumn="0" w:lastRowFirstColumn="0" w:lastRowLastColumn="0"/>
            </w:pPr>
            <w:r>
              <w:t>-</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0204" w:rsidRDefault="00DF3E20">
            <w:r>
              <w:t>12</w:t>
            </w:r>
          </w:p>
        </w:tc>
        <w:tc>
          <w:tcPr>
            <w:tcW w:w="2593" w:type="dxa"/>
          </w:tcPr>
          <w:p w:rsidR="00550204" w:rsidRDefault="00DF3E20">
            <w:pPr>
              <w:cnfStyle w:val="000000010000" w:firstRow="0" w:lastRow="0" w:firstColumn="0" w:lastColumn="0" w:oddVBand="0" w:evenVBand="0" w:oddHBand="0" w:evenHBand="1" w:firstRowFirstColumn="0" w:firstRowLastColumn="0" w:lastRowFirstColumn="0" w:lastRowLastColumn="0"/>
            </w:pPr>
            <w:r>
              <w:t>Shire Pharmaceuticals Group Plc</w:t>
            </w:r>
          </w:p>
        </w:tc>
        <w:tc>
          <w:tcPr>
            <w:tcW w:w="2250"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550204" w:rsidRDefault="00DF3E2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39566607</w:t>
              </w:r>
            </w:hyperlink>
            <w:r>
              <w:t xml:space="preserve"> ['Buso H', 'Firinu D', 'Gambier RF', 'Scarpa R', 'Garzi G', 'Soccodato V', 'Costanzo G', 'Ledda AG', 'Rashidy N', 'Bertozzi I', 'Nicola S', 'Tessarin G', 'Ramigni M', 'Piovesan C', 'Vianello F', 'Vianello A', 'Del Giacco S', 'Lougaris V', 'Brussino L', 'J</w:t>
            </w:r>
            <w:r>
              <w:t>ones MG', '</w:t>
            </w:r>
            <w:r>
              <w:rPr>
                <w:b/>
                <w:u w:val="single"/>
              </w:rPr>
              <w:t>Quinti I</w:t>
            </w:r>
            <w:r>
              <w:t xml:space="preserve">', 'Agostini C', 'Rattazzi M', 'Milito C', 'Cinetto F'], Lung function trajectories in common variable immunodeficiencies: An observational retrospective multicenter study, Mar-2025, 19-Nov-2024, The Journal of allergy and clinical </w:t>
            </w:r>
            <w:r>
              <w:t>immunology, 155(3):1027-1035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39953916</w:t>
              </w:r>
            </w:hyperlink>
            <w:r>
              <w:t xml:space="preserve"> ['Bordoni V', 'Cinicola BL', 'Piano Mortari E', 'Castilletti C', 'Guarracino F', 'Albano C', 'Accordini S', 'Baban A', 'Di Sabatino A', 'Rossi CM', 'Lenti </w:t>
            </w:r>
            <w:r>
              <w:t>MV', 'Zicari AM', 'Cirelli R', 'Spada M', 'Forni GL', '</w:t>
            </w:r>
            <w:r>
              <w:rPr>
                <w:b/>
                <w:u w:val="single"/>
              </w:rPr>
              <w:t>Quinti I</w:t>
            </w:r>
            <w:r>
              <w:t>', 'Algeri M', 'Casale M', 'Perrotta S', 'Locatelli F', 'Agrati C', 'Carsetti R'], Impairment of Innate Immunity and Depletion of Vaccine-Induced Memory B and T Cells in the Absence of the Sple</w:t>
            </w:r>
            <w:r>
              <w:t>en, 15-Feb-2025, 15-Feb-2025, American journal of hematology</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3986</w:t>
              </w:r>
              <w:r>
                <w:rPr>
                  <w:color w:val="0000FF" w:themeColor="hyperlink"/>
                  <w:u w:val="single"/>
                </w:rPr>
                <w:t>7</w:t>
              </w:r>
              <w:r>
                <w:rPr>
                  <w:color w:val="0000FF" w:themeColor="hyperlink"/>
                  <w:u w:val="single"/>
                </w:rPr>
                <w:t>744</w:t>
              </w:r>
            </w:hyperlink>
            <w:r>
              <w:t xml:space="preserve"> ['Pulvirenti F', 'Milito C', 'Cinetto F', 'Garzi G', 'Sardella G', 'Spadaro G', 'Lippi F', 'Guarnieri V', 'Cinicola BL', 'C</w:t>
            </w:r>
            <w:r>
              <w:t xml:space="preserve">arrabba M', 'Guadagnolo D', 'Fabio G', 'Martire B', 'Cancrini C', 'Lanzoni G', 'Finocchi A', 'Di Matteo G', 'Pompilii E', </w:t>
            </w:r>
            <w:r>
              <w:lastRenderedPageBreak/>
              <w:t>'Ferrari S', '</w:t>
            </w:r>
            <w:r>
              <w:rPr>
                <w:b/>
                <w:u w:val="single"/>
              </w:rPr>
              <w:t>Quinti I</w:t>
            </w:r>
            <w:r>
              <w:t>'], The dilemma of X-linked agammaglobulinemia carriers, Feb-2025, 12-Dec-2024, The journal of allergy and clini</w:t>
            </w:r>
            <w:r>
              <w:t>cal immunology. Global, 4(1):100384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38994591</w:t>
              </w:r>
            </w:hyperlink>
            <w:r>
              <w:t xml:space="preserve"> ['Pulvirenti F', 'Villa A', "D'Ambrosi M", 'Cusa G', 'Quijada-Morales P', 'de la Fuente-Munoz E', 'Sciannamea M', 'Garzi G', '</w:t>
            </w:r>
            <w:r>
              <w:rPr>
                <w:b/>
                <w:u w:val="single"/>
              </w:rPr>
              <w:t>Quinti I</w:t>
            </w:r>
            <w:r>
              <w:t>'], Changes in</w:t>
            </w:r>
            <w:r>
              <w:t xml:space="preserve"> health-related quality of life in common variable immunodeficiency: an eight-year journey, including the COVID-19 pandemic, Oct-2024, 12-Jul-2024, Expert review of clinical immunology, 20(10):1269-1280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38873612</w:t>
              </w:r>
            </w:hyperlink>
            <w:r>
              <w:t xml:space="preserve"> ['Pulvirenti F', 'Giufrè M', 'Pentimalli TM', 'Camilli R', 'Milito C', 'Villa A', 'Sculco E', 'Cerquetti M', 'Pantosti A', '</w:t>
            </w:r>
            <w:r>
              <w:rPr>
                <w:b/>
                <w:u w:val="single"/>
              </w:rPr>
              <w:t>Quinti I</w:t>
            </w:r>
            <w:r>
              <w:t>'], Oropharyngeal microbial ecosystem perturbations influence the risk for acute respiratory infections i</w:t>
            </w:r>
            <w:r>
              <w:t>n common variable immunodeficiency, 2024, 30-May-2024, Frontiers in immunology, 15:1371118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39055704</w:t>
              </w:r>
            </w:hyperlink>
            <w:r>
              <w:t xml:space="preserve"> ['Van Coillie S', 'Prévot J', 'Sánchez-Ramón S', 'Lowe DM', 'Borg M', 'Autran B', 'Segundo G', 'Pecoraro A', 'Garcelon N', 'Boersma C', 'Silva SL', 'Drabwell J', '</w:t>
            </w:r>
            <w:r>
              <w:rPr>
                <w:b/>
                <w:u w:val="single"/>
              </w:rPr>
              <w:t>Quinti I</w:t>
            </w:r>
            <w:r>
              <w:t>', 'Meyts I', 'Ali A', 'Burns SO', 'van Hagen M', 'Pergent M', 'Mahlaoui N'], Charti</w:t>
            </w:r>
            <w:r>
              <w:t>ng a course for global progress in PIDs by 2030 - proceedings from the IPOPI global multi-stakeholders' summit (September 2023), 2024, 27-Jun-2024, Frontiers in immunology, 15:1430678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39116841</w:t>
              </w:r>
            </w:hyperlink>
            <w:r>
              <w:t xml:space="preserve"> </w:t>
            </w:r>
            <w:r>
              <w:t>['Teocchi M', 'de Andrade Eugênio T', 'Furlaneto Marega L', '</w:t>
            </w:r>
            <w:r>
              <w:rPr>
                <w:b/>
                <w:u w:val="single"/>
              </w:rPr>
              <w:t>Quinti I</w:t>
            </w:r>
            <w:r>
              <w:t>', 'Dos Santos Vilela MM'], Dysregulation of Toll-Like Receptor Signaling-Associated Gene Expression in X-Linked Agammaglobulinemia: Implications for Correlations Genotype-Phenotype and D</w:t>
            </w:r>
            <w:r>
              <w:t>isease Expression, 2024, 8-Aug-2024, Journal of innate immunity, 16(1):425-439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39157176</w:t>
              </w:r>
            </w:hyperlink>
            <w:r>
              <w:t xml:space="preserve"> ['Carsetti R', '</w:t>
            </w:r>
            <w:r>
              <w:rPr>
                <w:b/>
                <w:u w:val="single"/>
              </w:rPr>
              <w:t>Quinti I</w:t>
            </w:r>
            <w:r>
              <w:t>'], Editorial: IgA and mucosal immunity in vaccinology and in protection from inf</w:t>
            </w:r>
            <w:r>
              <w:t>ection, 2024, 10-Apr-2024, Frontiers in cellular and infection microbiology, 14:1409111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39502688</w:t>
              </w:r>
            </w:hyperlink>
            <w:r>
              <w:t xml:space="preserve"> ['Ballow M', 'Ortiz-de-Lejarazu R', '</w:t>
            </w:r>
            <w:r>
              <w:rPr>
                <w:b/>
                <w:u w:val="single"/>
              </w:rPr>
              <w:t>Quinti I</w:t>
            </w:r>
            <w:r>
              <w:t>', 'Miller MS', 'Warnatz K'], Contribution of immun</w:t>
            </w:r>
            <w:r>
              <w:t>oglobulin products in influencing seasonal influenza infection and severity in antibody immune deficiency patients receiving immunoglobulin replacement therapy, 2024, 22-Oct-2024, Frontiers in immunology, 15:1452106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38137412</w:t>
              </w:r>
            </w:hyperlink>
            <w:r>
              <w:t xml:space="preserve"> ['Aiuti A', "D'Amelio R", '</w:t>
            </w:r>
            <w:r>
              <w:rPr>
                <w:b/>
                <w:u w:val="single"/>
              </w:rPr>
              <w:t>Quinti I</w:t>
            </w:r>
            <w:r>
              <w:t>', 'Rossi P'], Editorial to the Special Issue "Clinical Immunology in Italy, with Special Emphasis to Primary and Acquired Immunodeficiencies: A Commemorative Issue in Honor of Prof. Ferna</w:t>
            </w:r>
            <w:r>
              <w:t>ndo Aiuti", 30-Nov-2023, 30-Nov-2023, Biomedicines, 11(12):3191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38068276</w:t>
              </w:r>
            </w:hyperlink>
            <w:r>
              <w:t xml:space="preserve"> ['Cinicola BL', 'Brindisi G', 'Capponi M', 'Gori A', 'Loffredo L', 'De Castro G', 'Anania C', 'Spalice A', 'Guido CA', 'Milito C', 'Duse M', '</w:t>
            </w:r>
            <w:r>
              <w:rPr>
                <w:b/>
                <w:u w:val="single"/>
              </w:rPr>
              <w:t>Quinti I</w:t>
            </w:r>
            <w:r>
              <w:t>', 'Pulvirenti F', 'Zicari AM'], Reply to Özdemir, Ö. Allergic Disease with Selective IgA Deficiency. Com</w:t>
            </w:r>
            <w:r>
              <w:t>ment on "Cinicola et al. The Allergic Phenotype of Children and Adolescents with Selective IgA Deficiency: A Longitudinal Monocentric Study. J. Clin. Med. 2022, 11, 5705", 22-Nov-2023, 22-Nov-2023, Journal of clinical medicine, 12(23):7224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37119135</w:t>
              </w:r>
            </w:hyperlink>
            <w:r>
              <w:t xml:space="preserve"> ['Friman V', '</w:t>
            </w:r>
            <w:r>
              <w:rPr>
                <w:b/>
                <w:u w:val="single"/>
              </w:rPr>
              <w:t>Quinti I</w:t>
            </w:r>
            <w:r>
              <w:t>', 'Davydov AN', 'Shugay M', 'Farroni C', 'Engström E', 'Pour Akaber S', 'Barresi S', 'Mohamed A', 'Pulvirenti F', 'Milito C', 'Granata G', 'Giorda E', 'Ahlström S', 'Karlsson J</w:t>
            </w:r>
            <w:r>
              <w:t xml:space="preserve">', 'Marasco E', 'Marcellini V', 'Bocci C', 'Cascioli S', 'Scarsella M', 'Phad G', 'Tilevik A', 'Tartaglia M', 'Bemark M', 'Chudakov DM', 'Carsetti R', 'Grimsholm O'], Defective peripheral B cell selection in common variable immune deficiency patients with </w:t>
            </w:r>
            <w:r>
              <w:t>autoimmune manifestations, 30-May-2023, 27-Apr-2023, Cell reports, 42(5):112446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37081481</w:t>
              </w:r>
            </w:hyperlink>
            <w:r>
              <w:t xml:space="preserve"> ['Carrabba M', 'Dellepiane RM', 'Cortesi M', 'Baselli LA', 'Soresina A', 'Cirillo E', 'Giardino G', 'Co</w:t>
            </w:r>
            <w:r>
              <w:t>nti F', 'Dotta L', 'Finocchi A', 'Cancrini C', 'Milito C', 'Pacillo L', 'Cinicola BL', 'Cossu F', 'Consolini R', 'Montin D', '</w:t>
            </w:r>
            <w:r>
              <w:rPr>
                <w:b/>
                <w:u w:val="single"/>
              </w:rPr>
              <w:t>Quinti I</w:t>
            </w:r>
            <w:r>
              <w:t>', 'Pession A', 'Fabio G', 'Pignata C', 'Pietrogrande MC', 'Badolato R'], Long term longitudinal follow-up of an AD-HIES c</w:t>
            </w:r>
            <w:r>
              <w:t>ohort: the impact of early diagnosis and enrollment to IPINet centers on the natural history of Job's syndrome, 20-Apr-2023, 20-Apr-2023, Allergy, asthma, and clinical immunology : official journal of the Canadian Society of Allergy and Clinical Immunology</w:t>
            </w:r>
            <w:r>
              <w:t>, 19(1):32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36374363</w:t>
              </w:r>
            </w:hyperlink>
            <w:r>
              <w:t xml:space="preserve"> ['Milito C', 'Cinetto F', 'Garzi G', 'Palladino A', 'Puca M', 'Brambilla E', 'De Vitis C', 'Costanzo G', 'Scarpa R', 'Punziano A', 'Lagnese G', 'Del Giacco S', 'Spadaro G', '</w:t>
            </w:r>
            <w:r>
              <w:rPr>
                <w:b/>
                <w:u w:val="single"/>
              </w:rPr>
              <w:t>Quinti I</w:t>
            </w:r>
            <w:r>
              <w:t xml:space="preserve">', 'Firinu D'], Safety of mRNA COVID-19 Vaccines in Patients with Inborn </w:t>
            </w:r>
            <w:r>
              <w:t>Errors of Immunity: an Italian Multicentric Study, Feb-2023, 14-Nov-2022, Journal of clinical immunology, 43(2):299-307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36280136</w:t>
              </w:r>
            </w:hyperlink>
            <w:r>
              <w:t xml:space="preserve"> ['Pulvirenti F', 'Mortari EP', 'Putotto C', 'Terreri S', 'Ferna</w:t>
            </w:r>
            <w:r>
              <w:t>ndez Salinas A', 'Cinicola BL', 'Cimini E', 'Di Napoli G', 'Sculco E', 'Milito C', 'Versacci P', 'Agrati C', 'Marino B', 'Carsetti R', '</w:t>
            </w:r>
            <w:r>
              <w:rPr>
                <w:b/>
                <w:u w:val="single"/>
              </w:rPr>
              <w:t>Quinti I</w:t>
            </w:r>
            <w:r>
              <w:t xml:space="preserve">'], COVID-19 Severity, Cardiological Outcome, and Immunogenicity of mRNA Vaccine on Adult Patients With 22q11.2 </w:t>
            </w:r>
            <w:r>
              <w:t>DS, Jan-2023, 21-Oct-2022, The journal of allergy and clinical immunology. In practice, 11(1):292-305.e2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36845159</w:t>
              </w:r>
            </w:hyperlink>
            <w:r>
              <w:t xml:space="preserve"> ['Milito C', 'Firinu D', 'Bez P', 'Villa A', 'Punziano A', 'Lagnese G', 'Costa</w:t>
            </w:r>
            <w:r>
              <w:t>nzo G', 'van Leeuwen LPM', 'Piazza B', 'Deiana CM', "d'Ippolito G", 'Del Giacco SR', 'Rattazzi M', 'Spadaro G', '</w:t>
            </w:r>
            <w:r>
              <w:rPr>
                <w:b/>
                <w:u w:val="single"/>
              </w:rPr>
              <w:t>Quinti I</w:t>
            </w:r>
            <w:r>
              <w:t>', 'Scarpa R', 'Dalm VASH', 'Cinetto F'], A beacon in the dark: COVID-19 course in CVID patients from two European countries: Different</w:t>
            </w:r>
            <w:r>
              <w:t xml:space="preserve"> approaches, similar outcomes, 2023, 8-Feb-2023, Frontiers in immunology, 14:1093385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37207212</w:t>
              </w:r>
            </w:hyperlink>
            <w:r>
              <w:t xml:space="preserve"> ['Pulvirenti F', 'Cinicola BL', 'Ferrari S', 'Guadagnolo D', 'Sculco E', 'Capponi M', 'Loffredo L'</w:t>
            </w:r>
            <w:r>
              <w:t>, 'Sciannamea M', 'Insalaco A', '</w:t>
            </w:r>
            <w:r>
              <w:rPr>
                <w:b/>
                <w:u w:val="single"/>
              </w:rPr>
              <w:t>Quinti I</w:t>
            </w:r>
            <w:r>
              <w:t xml:space="preserve">', 'De Benedetti F', 'Zicari AM'], Case Report: Interindividual variability and possible role of </w:t>
            </w:r>
            <w:r>
              <w:lastRenderedPageBreak/>
              <w:t>heterozygous variants in a family with deficiency of adenosine deaminase 2: are all heterozygous born equals?, 2023, 3</w:t>
            </w:r>
            <w:r>
              <w:t>-May-2023, Frontiers in immunology, 14:1156689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37304298</w:t>
              </w:r>
            </w:hyperlink>
            <w:r>
              <w:t xml:space="preserve"> ['Piano Mortari E', 'Pulvirenti F', 'Marcellini V', 'Terreri S', 'Salinas AF', 'Ferrari S', 'Di Napoli G', 'Guadagnolo D', 'Sculco E', '</w:t>
            </w:r>
            <w:r>
              <w:t>Albano C', 'Guercio M', 'Di Cecca S', 'Milito C', 'Garzi G', 'Pesce AM', 'Bonanni L', 'Sinibaldi M', 'Bordoni V', 'Di Cecilia S', 'Accordini S', 'Castilletti C', 'Agrati C', 'Quintarelli C', 'Zaffina S', 'Locatelli F', 'Carsetti R', '</w:t>
            </w:r>
            <w:r>
              <w:rPr>
                <w:b/>
                <w:u w:val="single"/>
              </w:rPr>
              <w:t>Quinti I</w:t>
            </w:r>
            <w:r>
              <w:t>'], Functional</w:t>
            </w:r>
            <w:r>
              <w:t xml:space="preserve"> CVIDs phenotype clusters identified by the integration of immune parameters after BNT162b2 boosters, 2023, 25-May-2023, Frontiers in immunology, 14:1194225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37868983</w:t>
              </w:r>
            </w:hyperlink>
            <w:r>
              <w:t xml:space="preserve"> ['Milito C', 'Pulvirenti F</w:t>
            </w:r>
            <w:r>
              <w:t>', 'Garzi G', 'Sculco E', 'Cinetto F', 'Firinu D', 'Lagnese G', 'Punziano A', 'Discardi C', 'Costanzo G', 'Felice C', 'Spadaro G', 'Ferrari S', '</w:t>
            </w:r>
            <w:r>
              <w:rPr>
                <w:b/>
                <w:u w:val="single"/>
              </w:rPr>
              <w:t>Quinti I</w:t>
            </w:r>
            <w:r>
              <w:t>'], Decline of gastric cancer mortality in common variable immunodeficiency in the years 2018-2022, 202</w:t>
            </w:r>
            <w:r>
              <w:t>3, 6-Oct-2023, Frontiers in immunology, 14:1231242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37954618</w:t>
              </w:r>
            </w:hyperlink>
            <w:r>
              <w:t xml:space="preserve"> ['Pulvirenti F', 'Garzi G', 'Milito C', 'Sculco E', 'Sciannamea M', 'Napoli A', 'Cinti L', 'Roberto P', 'Punziano A', 'Carrabba M', 'Piano Mortari E', 'Carsetti R', 'Antonelli G', '</w:t>
            </w:r>
            <w:r>
              <w:rPr>
                <w:b/>
                <w:u w:val="single"/>
              </w:rPr>
              <w:t>Quinti I</w:t>
            </w:r>
            <w:r>
              <w:t>'], SARS-CoV-2 pre-exposure prophylaxis with tixagevimab/cilgavima</w:t>
            </w:r>
            <w:r>
              <w:t>b (AZD7442) provides protection in inborn errors of immunity with antibody defects: a real-world experience, 2023, 26-Oct-2023, Frontiers in immunology, 14:1249462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36233573</w:t>
              </w:r>
            </w:hyperlink>
            <w:r>
              <w:t xml:space="preserve"> ['Cinicola BL', 'Br</w:t>
            </w:r>
            <w:r>
              <w:t>indisi G', 'Capponi M', 'Gori A', 'Loffredo L', 'De Castro G', 'Anania C', 'Spalice A', 'Guido CA', 'Milito C', 'Duse M', '</w:t>
            </w:r>
            <w:r>
              <w:rPr>
                <w:b/>
                <w:u w:val="single"/>
              </w:rPr>
              <w:t>Quinti I</w:t>
            </w:r>
            <w:r>
              <w:t>', 'Pulvirenti F', 'Zicari AM'], The Allergic Phenotype of Children and Adolescents with Selective IgA Deficiency: A Longitud</w:t>
            </w:r>
            <w:r>
              <w:t>inal Monocentric Study, 27-Sep-2022, 27-Sep-2022, Journal of clinical medicine, 11(19):5705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35445287</w:t>
              </w:r>
            </w:hyperlink>
            <w:r>
              <w:t xml:space="preserve"> ['Giardino G', 'Milito C', 'Lougaris V', 'Punziano A', 'Carrabba M', 'Cinetto F', 'Scarpa R', 'Dellepiane RM', 'Ricci S', 'Rivalta B', 'Conti F', 'Marzollo A', 'Firinu D', 'Cirillo E', 'Lagnese G', 'Cancrini C', 'Martire B', 'Danieli MG', 'Pession A', 'Va</w:t>
            </w:r>
            <w:r>
              <w:t>cca A', 'Azzari C', 'Fabio G', 'Soresina A', 'Agostini C', 'Spadaro G', 'Badolato R', 'Cicalese MP', 'Aiuti A', 'Plebani A', '</w:t>
            </w:r>
            <w:r>
              <w:rPr>
                <w:b/>
                <w:u w:val="single"/>
              </w:rPr>
              <w:t>Quinti I</w:t>
            </w:r>
            <w:r>
              <w:t>', 'Pignata C'], The Impact of SARS-CoV-2 Infection in Patients with Inborn Errors of Immunity: the Experience of the Ital</w:t>
            </w:r>
            <w:r>
              <w:t>ian Primary Immunodeficiencies Network (IPINet), Jul-2022, 20-Apr-2022, Journal of clinical immunology, 42(5):935-946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35741048</w:t>
              </w:r>
            </w:hyperlink>
            <w:r>
              <w:t xml:space="preserve"> ['Pulvirenti F', 'Di Cecca S', 'Sinibaldi M', 'Piano Mortari E', </w:t>
            </w:r>
            <w:r>
              <w:t>'Terreri S', 'Albano C', 'Guercio M', 'Sculco E', 'Milito C', 'Ferrari S', 'Locatelli F', 'Quintarelli C', 'Carsetti R', '</w:t>
            </w:r>
            <w:r>
              <w:rPr>
                <w:b/>
                <w:u w:val="single"/>
              </w:rPr>
              <w:t>Quinti I</w:t>
            </w:r>
            <w:r>
              <w:t>'], T-Cell Defects Associated to Lack of Spike-Specific Antibodies after BNT162b2 Full Immunization Followed by a Booster Dose</w:t>
            </w:r>
            <w:r>
              <w:t xml:space="preserve"> in Patients with Common Variable Immune Deficiencies, 14-Jun-2022, 14-Jun-2022, Cells, 11(12):1918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35783543</w:t>
              </w:r>
            </w:hyperlink>
            <w:r>
              <w:t xml:space="preserve"> ['El-Sayed ZA', 'El-Ghoneimy DH', 'Ortega-Martell JA', 'Radwan N', 'Aldave JC', 'Al</w:t>
            </w:r>
            <w:r>
              <w:t>-Herz W', 'Al-Nesf MA', 'Condino-Neto A', 'Cole T', 'Eley B', 'Erwa NHH', 'Espinosa-Padilla S', 'Faria E', 'Rosario Filho NA', 'Fuleihan R', 'Galal N', 'Garabedian E', 'Hintermeyer M', 'Imai K', 'Irani C', 'Kamal E', 'Kechout N', 'Klocperk A', 'Levin M', '</w:t>
            </w:r>
            <w:r>
              <w:t>Milota T', 'Ouederni M', 'Paganelli R', 'Pignata C', 'Qamar FN', '</w:t>
            </w:r>
            <w:r>
              <w:rPr>
                <w:b/>
                <w:u w:val="single"/>
              </w:rPr>
              <w:t>Quinti I</w:t>
            </w:r>
            <w:r>
              <w:t xml:space="preserve">', 'Qureshi S', 'Radhakrishnan N', 'Rezaei N', 'Routes J', 'Singh S', 'Siniah S', 'Abdel-Hakam Taha I', 'Tanno LK', 'Van Dort B', 'Volokha A', 'Sullivan K'], Allergic manifestations </w:t>
            </w:r>
            <w:r>
              <w:t>of inborn errors of immunity and their impact on the diagnosis: A worldwide study, Jun-2022, 17-Jun-2022, The World Allergy Organization journal, 15(6):100657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35257272</w:t>
              </w:r>
            </w:hyperlink>
            <w:r>
              <w:t xml:space="preserve"> ['Cirillo E', 'Polizzi A</w:t>
            </w:r>
            <w:r>
              <w:t>', 'Soresina A', 'Prencipe R', 'Giardino G', 'Cancrini C', 'Finocchi A', 'Rivalta B', 'Dellepiane RM', 'Baselli LA', 'Montin D', 'Trizzino A', 'Consolini R', 'Azzari C', 'Ricci S', 'Lodi L', '</w:t>
            </w:r>
            <w:r>
              <w:rPr>
                <w:b/>
                <w:u w:val="single"/>
              </w:rPr>
              <w:t>Quinti I</w:t>
            </w:r>
            <w:r>
              <w:t>', 'Milito C', 'Leonardi L', 'Duse M', 'Carrabba M', 'Fa</w:t>
            </w:r>
            <w:r>
              <w:t>bio G', 'Bertolini P', 'Coccia P', "D'Alba I", 'Pession A', 'Conti F', 'Zecca M', 'Lunardi C', 'Bianco ML', 'Presti S', 'Sciuto L', 'Micheli R', 'Bruzzese D', 'Lougaris V', 'Badolato R', 'Plebani A', 'Chessa L', 'Pignata C'], Progressive Depletion of B and</w:t>
            </w:r>
            <w:r>
              <w:t xml:space="preserve"> T Lymphocytes in Patients with Ataxia Telangiectasia: Results of the Italian Primary Immunodeficiency Network, May-2022, 8-Mar-2022, Journal of clinical immunology, 42(4):783-797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35625763</w:t>
              </w:r>
            </w:hyperlink>
            <w:r>
              <w:t xml:space="preserve"> ['M</w:t>
            </w:r>
            <w:r>
              <w:t>ilito C', 'Cinetto F', 'Palladino A', 'Garzi G', 'Punziano A', 'Lagnese G', 'Scarpa R', 'Rattazzi M', 'Pesce AM', 'Pulvirenti F', 'Di Napoli G', 'Spadaro G', 'Carsetti R', '</w:t>
            </w:r>
            <w:r>
              <w:rPr>
                <w:b/>
                <w:u w:val="single"/>
              </w:rPr>
              <w:t>Quinti I</w:t>
            </w:r>
            <w:r>
              <w:t>'], Mortality in Severe Antibody Deficiencies Patients during the First Two</w:t>
            </w:r>
            <w:r>
              <w:t xml:space="preserve"> Years of the COVID-19 Pandemic: Vaccination and Monoclonal Antibodies Efficacy, 29-Apr-2022, 29-Apr-2022, Biomedicines, 10(5):1026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34746954</w:t>
              </w:r>
            </w:hyperlink>
            <w:r>
              <w:t xml:space="preserve"> ['Pulvirenti F', 'Milito C', 'Cinetto F', 'Fernande</w:t>
            </w:r>
            <w:r>
              <w:t>z Salinas A', 'Terreri S', 'Piano Mortari E', 'Auria S', 'Soccodato V', 'Miriam L', 'Nicastri E', 'Vincenzi L', 'Carsetti R', "D'Offizi G", '</w:t>
            </w:r>
            <w:r>
              <w:rPr>
                <w:b/>
                <w:u w:val="single"/>
              </w:rPr>
              <w:t>Quinti I</w:t>
            </w:r>
            <w:r>
              <w:t>'], Severe Acute Respiratory Syndrome Coronavirus 2 Monoclonal Antibody Combination Therapy in Patients Wit</w:t>
            </w:r>
            <w:r>
              <w:t>h Coronavirus Disease 2019 and Primary Antibody Deficiency, 2-Mar-2022, The Journal of infectious diseases, 225(5):820-824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34893946</w:t>
              </w:r>
            </w:hyperlink>
            <w:r>
              <w:t xml:space="preserve"> ['Lang-Meli J', 'Fuchs J', 'Mathé P', 'Ho HE', 'Kern L', 'Ja</w:t>
            </w:r>
            <w:r>
              <w:t>ki L', 'Rusignuolo G', 'Mertins S', 'Somogyi V', 'Neumann-Haefelin C', 'Trinkmann F', 'Müller M', 'Thimme R', 'Umhau M', '</w:t>
            </w:r>
            <w:r>
              <w:rPr>
                <w:b/>
                <w:u w:val="single"/>
              </w:rPr>
              <w:t>Quinti I</w:t>
            </w:r>
            <w:r>
              <w:t>', 'Wagner D', 'Panning M', 'Cunningham-Rundles C', 'Laubner K', 'Warnatz K'], Case Series: Convalescent Plasma Therapy for Pa</w:t>
            </w:r>
            <w:r>
              <w:t>tients with COVID-19 and Primary Antibody Deficiency, Feb-2022, 10-Dec-2021, Journal of clinical immunology, 42(2):253-265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34674857</w:t>
              </w:r>
            </w:hyperlink>
            <w:r>
              <w:t xml:space="preserve"> ['Fernandez Salinas A', 'Piano Mortari E', 'Terreri S', 'Mil</w:t>
            </w:r>
            <w:r>
              <w:t>ito C', 'Zaffina S', 'Perno CF', 'Locatelli F', '</w:t>
            </w:r>
            <w:r>
              <w:rPr>
                <w:b/>
                <w:u w:val="single"/>
              </w:rPr>
              <w:t>Quinti I</w:t>
            </w:r>
            <w:r>
              <w:t xml:space="preserve">', 'Carsetti R'], Impaired memory B-cell response to the Pfizer-BioNTech COVID-19 vaccine in patients with common </w:t>
            </w:r>
            <w:r>
              <w:lastRenderedPageBreak/>
              <w:t>variable immunodeficiency, Jan-2022, 19-Oct-2021, The Journal of allergy and clinical</w:t>
            </w:r>
            <w:r>
              <w:t xml:space="preserve"> immunology, 149(1):76-77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30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35711458</w:t>
              </w:r>
            </w:hyperlink>
            <w:r>
              <w:t xml:space="preserve"> ['Poto R', '</w:t>
            </w:r>
            <w:r>
              <w:rPr>
                <w:b/>
                <w:u w:val="single"/>
              </w:rPr>
              <w:t>Quinti I</w:t>
            </w:r>
            <w:r>
              <w:t xml:space="preserve">', 'Marone G', 'Taglialatela M', 'de Paulis A', 'Casolaro V', 'Varricchi G'], IgG Autoantibodies Against IgE from Atopic Dermatitis Can </w:t>
            </w:r>
            <w:r>
              <w:t>Induce the Release of Cytokines and Proinflammatory Mediators from Basophils and Mast Cells, 2022, 31-May-2022, Frontiers in immunology, 13:880412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35967382</w:t>
              </w:r>
            </w:hyperlink>
            <w:r>
              <w:t xml:space="preserve"> ['Garzi G', 'Cinetto F', 'Firinu D',</w:t>
            </w:r>
            <w:r>
              <w:t xml:space="preserve"> 'Di Napoli G', 'Lagnese G', 'Punziano A', 'Bez P', 'Cinicola BL', 'Costanzo G', 'Scarpa R', 'Pulvirenti F', 'Rattazzi M', 'Spadaro G', '</w:t>
            </w:r>
            <w:r>
              <w:rPr>
                <w:b/>
                <w:u w:val="single"/>
              </w:rPr>
              <w:t>Quinti I</w:t>
            </w:r>
            <w:r>
              <w:t>', 'Milito C'], Real-life data on monoclonal antibodies and antiviral drugs in Italian inborn errors of immunit</w:t>
            </w:r>
            <w:r>
              <w:t>y patients during COVID-19 pandemic, 2022, 28-Jul-2022, Frontiers in immunology, 13:947174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36466890</w:t>
              </w:r>
            </w:hyperlink>
            <w:r>
              <w:t xml:space="preserve"> ['Fionda C', 'Ruggeri S', 'Sciumè G', 'Laffranchi M', '</w:t>
            </w:r>
            <w:r>
              <w:rPr>
                <w:b/>
                <w:u w:val="single"/>
              </w:rPr>
              <w:t>Quinti I</w:t>
            </w:r>
            <w:r>
              <w:t>', 'Milito C', 'Palange P', '</w:t>
            </w:r>
            <w:r>
              <w:t>Menichini I', 'Sozzani S', 'Frati L', 'Gismondi A', 'Santoni A', 'Stabile H'], Age-dependent NK cell dysfunctions in severe COVID-19 patients, 2022, 17-Nov-2022, Frontiers in immunology, 13:1039120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36591287</w:t>
              </w:r>
            </w:hyperlink>
            <w:r>
              <w:t xml:space="preserve"> ['Cinicola BL', 'Piano Mortari E', 'Zicari AM', 'Agrati C', 'Bordoni V', 'Albano C', 'Fedele G', 'Schiavoni I', 'Leone P', 'Fiore S', 'Capponi M', 'Conti MG', 'Petrarca L', 'Stefanelli P', 'Spalice A', 'Midulla F', 'Palamara AT', '</w:t>
            </w:r>
            <w:r>
              <w:rPr>
                <w:b/>
                <w:u w:val="single"/>
              </w:rPr>
              <w:t>Quinti I</w:t>
            </w:r>
            <w:r>
              <w:t>',</w:t>
            </w:r>
            <w:r>
              <w:t xml:space="preserve"> 'Locatelli F', 'Carsetti R'], The BNT162b2 vaccine induces humoral and cellular immune memory to SARS-CoV-2 Wuhan strain and the Omicron variant in children 5 to 11 years of age, 2022, 15-Dec-2022, Frontiers in immunology, 13:1094727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34944098</w:t>
              </w:r>
            </w:hyperlink>
            <w:r>
              <w:t xml:space="preserve"> ['</w:t>
            </w:r>
            <w:r>
              <w:rPr>
                <w:b/>
                <w:u w:val="single"/>
              </w:rPr>
              <w:t>Quinti I</w:t>
            </w:r>
            <w:r>
              <w:t>'], Cellular Immunology and COVID-19, 20-Dec-2021, 20-Dec-2021, Cells, 10(12):3591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34580250</w:t>
              </w:r>
            </w:hyperlink>
            <w:r>
              <w:t xml:space="preserve"> ['Milito C', 'Soccodato V', 'Auria S',</w:t>
            </w:r>
            <w:r>
              <w:t xml:space="preserve"> 'Pulvirenti F', '</w:t>
            </w:r>
            <w:r>
              <w:rPr>
                <w:b/>
                <w:u w:val="single"/>
              </w:rPr>
              <w:t>Quinti I</w:t>
            </w:r>
            <w:r>
              <w:t>'], COVID-19 in complex common variable immunodeficiency patients affected by lung diseases, 1-Dec-2021, Current opinion in allergy and clinical immunology, 21(6):535-544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34037990</w:t>
              </w:r>
            </w:hyperlink>
            <w:r>
              <w:t xml:space="preserve"> ['Šedivá A', 'Milota T', 'Litzman J', '</w:t>
            </w:r>
            <w:r>
              <w:rPr>
                <w:b/>
                <w:u w:val="single"/>
              </w:rPr>
              <w:t>Quinti I</w:t>
            </w:r>
            <w:r>
              <w:t>', 'Meyts I', 'Burns S', 'Jolles S'], Medical algorithm: Diagnosis and management of antibody immunodeficiencies, Dec-2021, 12-Jun-2021, Allergy, 76(12):3841-3844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34828448</w:t>
              </w:r>
            </w:hyperlink>
            <w:r>
              <w:t xml:space="preserve"> ['Mbarek H', 'Cocca M', 'Al-Sarraj Y', 'Saad C', 'Mezzavilla M', 'AlMuftah W', 'Cocciadiferro D', 'Novelli A', '</w:t>
            </w:r>
            <w:r>
              <w:rPr>
                <w:b/>
                <w:u w:val="single"/>
              </w:rPr>
              <w:t>Quinti I</w:t>
            </w:r>
            <w:r>
              <w:t>', 'AlTawashi A', 'Salvaggio S', 'AlThani A', 'Novelli G', 'Ismail SI'], Poking COVID-19: Insig</w:t>
            </w:r>
            <w:r>
              <w:t>hts on Genomic Constraints among Immune-Related Genes between Qatari and Italian Populations, 22-Nov-2021, 22-Nov-2021, Genes, 12(11):1842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34669144</w:t>
              </w:r>
            </w:hyperlink>
            <w:r>
              <w:t xml:space="preserve"> ['Salinas AF', 'Mortari EP', 'Terreri S', 'Quintarelli C', 'Pulvirenti F', 'Di Cecca S', 'Guercio M', 'Milito C', 'Bonanni L', 'Auria S', 'Romaggioli L', 'Cusano G', 'Albano C', 'Zaffina S', 'Perno CF', 'Spadaro G', 'Locatelli F', 'Carsetti R', '</w:t>
            </w:r>
            <w:r>
              <w:rPr>
                <w:b/>
                <w:u w:val="single"/>
              </w:rPr>
              <w:t>Quinti I</w:t>
            </w:r>
            <w:r>
              <w:t>'</w:t>
            </w:r>
            <w:r>
              <w:t>], SARS-CoV-2 Vaccine Induced Atypical Immune Responses in Antibody Defects: Everybody Does their Best, Nov-2021, 20-Oct-2021, Journal of clinical immunology, 41(8):1709-1722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34831138</w:t>
              </w:r>
            </w:hyperlink>
            <w:r>
              <w:t xml:space="preserve"> ['Pulvirenti F', 'Fernandez Salinas A', 'Milito C', 'Terreri S', 'Piano Mortari E', 'Quintarelli C', 'Di Cecca S', 'Lagnese G', 'Punziano A', 'Guercio M', 'Bonanni L', 'Auria S', 'Villani F', 'Albano C', 'Locatelli F', 'Spadaro G', 'Carsetti R', '</w:t>
            </w:r>
            <w:r>
              <w:rPr>
                <w:b/>
                <w:u w:val="single"/>
              </w:rPr>
              <w:t>Quinti I</w:t>
            </w:r>
            <w:r>
              <w:t>'], B Cell Response Induced by SARS-CoV-2 Infection Is Boosted by the BNT162b2 Vaccine in Primary Antibody Deficiencies, 27-Oct-2021, 27-Oct-2021, Cells, 10(11):2915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34881327</w:t>
              </w:r>
            </w:hyperlink>
            <w:r>
              <w:t xml:space="preserve"> ['Hurst JR', 'Abb</w:t>
            </w:r>
            <w:r>
              <w:t>as SH', 'Bintalib HM', 'Alfaro TM', 'Baumann U', 'Burns SO', 'Condliffe A', 'Davidsen JR', 'Fevang B', 'Gennery AR', 'Haerynck F', 'Jacob J', 'Jolles S', 'Lamers O', 'Bergeron A', 'Malphettes M', 'Meignin V', 'Milito C', 'Milota T', 'Pergent M', 'Prasse A'</w:t>
            </w:r>
            <w:r>
              <w:t>, '</w:t>
            </w:r>
            <w:r>
              <w:rPr>
                <w:b/>
                <w:u w:val="single"/>
              </w:rPr>
              <w:t>Quinti I</w:t>
            </w:r>
            <w:r>
              <w:t>', 'Renzoni E', 'Sediva A', 'Stolz D', 'Smits B', 'Strauss F', 'van de Ven AAJM', 'van Montfrans J', 'Warnatz K'], Granulomatous-lymphocytic interstitial lung disease: an international research prioritisation, Oct-2021, 6-Dec-2021, ERJ open rese</w:t>
            </w:r>
            <w:r>
              <w:t>arch, 7(4):00467-2021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34572349</w:t>
              </w:r>
            </w:hyperlink>
            <w:r>
              <w:t xml:space="preserve"> ["D'Amelio R", 'Asero R', 'Cassatella MA', 'Laganà B', 'Lunardi C', 'Migliorini P', 'Nisini R', 'Parronchi P', '</w:t>
            </w:r>
            <w:r>
              <w:rPr>
                <w:b/>
                <w:u w:val="single"/>
              </w:rPr>
              <w:t>Quinti I</w:t>
            </w:r>
            <w:r>
              <w:t>', 'Racanelli V', 'Senna G', 'Vacca A', '</w:t>
            </w:r>
            <w:r>
              <w:t>Maggi E'], Anti-COVID-19 Vaccination in Patients with Autoimmune-Autoinflammatory Disorders and Primary/Secondary Immunodeficiencies: The Position of the Task Force on Behalf of the Italian Immunological Societies, 4-Sep-2021, 4-Sep-2021, Biomedicines, 9(9</w:t>
            </w:r>
            <w:r>
              <w:t>):1163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33722695</w:t>
              </w:r>
            </w:hyperlink>
            <w:r>
              <w:t xml:space="preserve"> ['Globig AM', 'Heeg M', 'Larsen CS', 'Ferreira RD', 'Kindle G', 'Goldacker S', 'Strohmeier V', 'Silva SL', 'Cunningham-Rundles C', '</w:t>
            </w:r>
            <w:r>
              <w:rPr>
                <w:b/>
                <w:u w:val="single"/>
              </w:rPr>
              <w:t>Quinti I</w:t>
            </w:r>
            <w:r>
              <w:t>', 'Thimme R', 'Bettinger D', 'Schul</w:t>
            </w:r>
            <w:r>
              <w:t>theiß M', 'Warnatz K'], International multicenter experience of transjugular intrahepatic portosystemic shunt implantation in patients with common variable immunodeficiency, Jul-2021, 13-Mar-2021, The journal of allergy and clinical immunology. In practice</w:t>
            </w:r>
            <w:r>
              <w:t>, 9(7):2931-2935.e1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33894392</w:t>
              </w:r>
            </w:hyperlink>
            <w:r>
              <w:t xml:space="preserve"> ['Milito C', 'Lougaris V', 'Giardino G', 'Punziano A', 'Vultaggio A', 'Carrabba M', 'Cinetto F', 'Scarpa R', 'Delle Piane RM', 'Baselli L', 'Ricci S', 'Rivalta B',</w:t>
            </w:r>
            <w:r>
              <w:t xml:space="preserve"> 'Conti F', 'Marasco C', 'Marzollo A', 'Firinu D', 'Pulvirenti F', 'Lagnese G', 'Vivarelli E', 'Cancrini C', 'Martire B', 'Danieli MG', 'Pession A', 'Vacca A', 'Azzari C', 'Fabio G', 'Matucci A', 'Soresina AR', 'Agostini C', 'Spadaro G', 'Badolato R', 'Cic</w:t>
            </w:r>
            <w:r>
              <w:t>alese MP', 'Aiuti A', 'Plebani A', 'Pignata C', '</w:t>
            </w:r>
            <w:r>
              <w:rPr>
                <w:b/>
                <w:u w:val="single"/>
              </w:rPr>
              <w:t>Quinti I</w:t>
            </w:r>
            <w:r>
              <w:t xml:space="preserve">'], Clinical outcome, incidence, and SARS-CoV-2 infection-fatality rates in Italian patients with inborn errors of immunity, Jul-2021, 21-Apr-2021, The journal of allergy and clinical immunology. In </w:t>
            </w:r>
            <w:r>
              <w:t>practice, 9(7):2904-2906.e2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33629970</w:t>
              </w:r>
            </w:hyperlink>
            <w:r>
              <w:t xml:space="preserve"> ['Carsetti R', '</w:t>
            </w:r>
            <w:r>
              <w:rPr>
                <w:b/>
                <w:u w:val="single"/>
              </w:rPr>
              <w:t>Quinti I</w:t>
            </w:r>
            <w:r>
              <w:t>', 'Locatelli F'], COVID-19 - pathogenesis and immunological findings across the clinical manifestation spectrum, 1-May-2021, Curre</w:t>
            </w:r>
            <w:r>
              <w:t>nt opinion in pulmonary medicine, 27(3):193-198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45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32980424</w:t>
              </w:r>
            </w:hyperlink>
            <w:r>
              <w:t xml:space="preserve"> ['Meyts I', 'Bucciol G', '</w:t>
            </w:r>
            <w:r>
              <w:rPr>
                <w:b/>
                <w:u w:val="single"/>
              </w:rPr>
              <w:t>Quinti I</w:t>
            </w:r>
            <w:r>
              <w:t>', 'Neven B', 'Fischer A', 'Seoane E', 'Lopez-Granados E', 'Gianelli C', 'Robles-Marhuenda A', 'Jeand</w:t>
            </w:r>
            <w:r>
              <w:t>el PY', 'Paillard C', 'Sankaran VG', 'Demirdag YY', 'Lougaris V', 'Aiuti A', 'Plebani A', 'Milito C', 'Dalm VA', 'Guevara-Hoyer K', 'Sánchez-Ramón S', 'Bezrodnik L', 'Barzaghi F', 'Gonzalez-Granado LI', 'Hayman GR', 'Uzel G', 'Mendonça LO', 'Agostini C', '</w:t>
            </w:r>
            <w:r>
              <w:t>Spadaro G', 'Badolato R', 'Soresina A', 'Vermeulen F', 'Bosteels C', 'Lambrecht BN', 'Keller M', 'Mustillo PJ', 'Abraham RS', 'Gupta S', 'Ozen A', 'Karakoc-Aydiner E', 'Baris S', 'Freeman AF', 'Yamazaki-Nakashimada M', 'Scheffler-Mendoza S', 'Espinosa-Padi</w:t>
            </w:r>
            <w:r>
              <w:t xml:space="preserve">lla S', 'Gennery AR', 'Jolles S', 'Espinosa Y', 'Poli MC', 'Fieschi C', 'Hauck F', 'Cunningham-Rundles C', 'Mahlaoui N', 'Warnatz K', 'Sullivan KE', 'Tangye SG'], Coronavirus disease 2019 in patients with inborn errors of immunity: An international study, </w:t>
            </w:r>
            <w:r>
              <w:t>Feb-2021, 24-Sep-2020, The Journal of allergy and clinical immunology, 147(2):520-531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33412960</w:t>
              </w:r>
            </w:hyperlink>
            <w:r>
              <w:t xml:space="preserve"> ['</w:t>
            </w:r>
            <w:r>
              <w:rPr>
                <w:b/>
                <w:u w:val="single"/>
              </w:rPr>
              <w:t>Quinti I</w:t>
            </w:r>
            <w:r>
              <w:t xml:space="preserve">', 'Mezzaroma I', 'Milito C'], Clinical management of patients with primary </w:t>
            </w:r>
            <w:r>
              <w:t>immunodeficiencies during the COVID-19 pandemic, Feb-2021, 15-Jan-2021, Expert review of clinical immunology, 17(2):163-168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32767783</w:t>
              </w:r>
            </w:hyperlink>
            <w:r>
              <w:t xml:space="preserve"> ['Cavaliere FM', 'Graziani S', 'Del Duca E', 'Bilotta C', '</w:t>
            </w:r>
            <w:r>
              <w:t>Sgrulletti M', '</w:t>
            </w:r>
            <w:r>
              <w:rPr>
                <w:b/>
                <w:u w:val="single"/>
              </w:rPr>
              <w:t>Quinti I</w:t>
            </w:r>
            <w:r>
              <w:t>', 'Moschese V'], IgM, IgA and IgG response to conjugate polysaccharides in children with recurrent respiratory infections, Jan-2021, 27-Aug-2020, Scandinavian journal of immunology, 93(1):e12955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33777011</w:t>
              </w:r>
            </w:hyperlink>
            <w:r>
              <w:t xml:space="preserve"> ['Cinetto F', 'Scarpa R', 'Carrabba M', 'Firinu D', 'Lougaris V', 'Buso H', 'Garzi G', 'Gianese S', 'Soccodato V', 'Punziano A', 'Lagnese G', 'Tessarin G', 'Costanzo G', 'Landini N', 'Vio S</w:t>
            </w:r>
            <w:r>
              <w:t>', 'Bondioni MP', 'Consonni D', 'Marasco C', 'Del Giacco S', 'Rattazzi M', 'Vacca A', 'Plebani A', 'Fabio G', 'Spadaro G', 'Agostini C', '</w:t>
            </w:r>
            <w:r>
              <w:rPr>
                <w:b/>
                <w:u w:val="single"/>
              </w:rPr>
              <w:t>Quinti I</w:t>
            </w:r>
            <w:r>
              <w:t>', 'Milito C'], Granulomatous Lymphocytic Interstitial Lung Disease (GLILD) in Common Variable Immunodeficienc</w:t>
            </w:r>
            <w:r>
              <w:t>y (CVID): A Multicenter Retrospective Study of Patients From Italian PID Referral Centers, 2021, 10-Mar-2021, Frontiers in immunology, 12:627423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33889552</w:t>
              </w:r>
            </w:hyperlink>
            <w:r>
              <w:t xml:space="preserve"> ['</w:t>
            </w:r>
            <w:r>
              <w:rPr>
                <w:b/>
                <w:u w:val="single"/>
              </w:rPr>
              <w:t>Quinti I</w:t>
            </w:r>
            <w:r>
              <w:t xml:space="preserve">', 'Mortari EP', 'Fernandez </w:t>
            </w:r>
            <w:r>
              <w:t>Salinas A', 'Milito C', 'Carsetti R'], IgA Antibodies and IgA Deficiency in SARS-CoV-2 Infection, 2021, 6-Apr-2021, Frontiers in cellular and infection microbiology, 11:655896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33968027</w:t>
              </w:r>
            </w:hyperlink>
            <w:r>
              <w:t xml:space="preserve"> ['</w:t>
            </w:r>
            <w:r>
              <w:rPr>
                <w:b/>
                <w:u w:val="single"/>
              </w:rPr>
              <w:t>Quint</w:t>
            </w:r>
            <w:r>
              <w:rPr>
                <w:b/>
                <w:u w:val="single"/>
              </w:rPr>
              <w:t>i I</w:t>
            </w:r>
            <w:r>
              <w:t>', 'Spadaro G', 'Jolles S', 'Condino-Neto A'], Editorial: The Complexity of Primary Antibody Deficiencies, 2021, 21-Apr-2021, Frontiers in immunology, 12:635482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34249020</w:t>
              </w:r>
            </w:hyperlink>
            <w:r>
              <w:t xml:space="preserve"> ['Subiza JL', 'Palo</w:t>
            </w:r>
            <w:r>
              <w:t>mares O', '</w:t>
            </w:r>
            <w:r>
              <w:rPr>
                <w:b/>
                <w:u w:val="single"/>
              </w:rPr>
              <w:t>Quinti I</w:t>
            </w:r>
            <w:r>
              <w:t>', 'Sánchez-Ramón S'], Editorial: Trained Immunity-Based Vaccines, 2021, 24-Jun-2021, Frontiers in immunology, 12:716296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34540765</w:t>
              </w:r>
            </w:hyperlink>
            <w:r>
              <w:t xml:space="preserve"> ['Rivalta B', 'Amodio D', 'Milito C', 'Chir</w:t>
            </w:r>
            <w:r>
              <w:t>iaco M', 'Di Cesare S', 'Giancotta C', 'Conti F', 'Santilli V', 'Pacillo L', 'Cifaldi C', 'Desimio MG', 'Doria M', '</w:t>
            </w:r>
            <w:r>
              <w:rPr>
                <w:b/>
                <w:u w:val="single"/>
              </w:rPr>
              <w:t>Quinti I</w:t>
            </w:r>
            <w:r>
              <w:t>', 'De Vito R', 'Di Matteo G', 'Finocchi A', 'Palma P', 'Trizzino A', 'Tommasini A', 'Cancrini C'], Case Report: EBV Chronic Infecti</w:t>
            </w:r>
            <w:r>
              <w:t>on and Lymphoproliferation in Four APDS Patients: The Challenge of Proper Characterization, Therapy, and Follow-Up, 2021, 27-Aug-2021, Frontiers in pediatrics, 9:703853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35126372</w:t>
              </w:r>
            </w:hyperlink>
            <w:r>
              <w:t xml:space="preserve"> ['</w:t>
            </w:r>
            <w:r>
              <w:rPr>
                <w:b/>
                <w:u w:val="single"/>
              </w:rPr>
              <w:t>Quinti I</w:t>
            </w:r>
            <w:r>
              <w:t>', '</w:t>
            </w:r>
            <w:r>
              <w:t>Locatelli F', 'Carsetti R'], The Immune Response to SARS-CoV-2 Vaccination: Insights Learned From Adult Patients With Common Variable Immune Deficiency, 2021, 19-Jan-2022, Frontiers in immunology, 12:815404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32803625</w:t>
              </w:r>
            </w:hyperlink>
            <w:r>
              <w:t xml:space="preserve"> ['Lougaris V', 'Pession A', 'Baronio M', 'Soresina A', 'Rondelli R', 'Gazzurelli L', 'Benvenuto A', 'Martino S', 'Gattorno M', 'Biondi A', 'Zecca M', 'Marinoni M', 'Fabio G', 'Aiuti A', 'Ma</w:t>
            </w:r>
            <w:r>
              <w:t>rseglia G', 'Putti MC', 'Agostini C', 'Lunardi C', 'Tommasini A', 'Bertolini P', 'Gambineri E', 'Consolini R', 'Matucci A', 'Azzari C', 'Danieli MG', 'Paganelli R', 'Duse M', 'Cancrini C', 'Moschese V', 'Chessa L', 'Spadaro G', 'Civino A', 'Vacca A', 'Card</w:t>
            </w:r>
            <w:r>
              <w:t>inale F', 'Martire B', 'Carpino L', 'Trizzino A', 'Russo G', 'Cossu F', 'Badolato R', 'Pietrogrande MC', '</w:t>
            </w:r>
            <w:r>
              <w:rPr>
                <w:b/>
                <w:u w:val="single"/>
              </w:rPr>
              <w:t>Quinti I</w:t>
            </w:r>
            <w:r>
              <w:t>', 'Rossi P', 'Ugazio A', 'Pignata C', 'Plebani A'], The Italian Registry for Primary Immunodeficiencies (Italian Primary Immunodeficiency Net</w:t>
            </w:r>
            <w:r>
              <w:t>work; IPINet): Twenty Years of Experience (1999-2019), Oct-2020, 15-Aug-2020, Journal of clinical immunology, 40(7):1026-1037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32169379</w:t>
              </w:r>
            </w:hyperlink>
            <w:r>
              <w:t xml:space="preserve"> ['Lougaris V', 'Soresina A', 'Baronio M', 'Montin D', 'Ma</w:t>
            </w:r>
            <w:r>
              <w:t xml:space="preserve">rtino S', 'Signa S', 'Volpi S', 'Zecca M', 'Marinoni M', 'Baselli LA', 'Dellepiane RM', 'Carrabba M', 'Fabio G', 'Putti MC', 'Cinetto F', 'Lunardi C', 'Gazzurelli L', 'Benvenuto A', 'Bertolini P', 'Conti F', 'Consolini R', 'Ricci S', 'Azzari C', 'Leonardi </w:t>
            </w:r>
            <w:r>
              <w:t>L', 'Duse M', 'Pulvirenti F', 'Milito C', '</w:t>
            </w:r>
            <w:r>
              <w:rPr>
                <w:b/>
                <w:u w:val="single"/>
              </w:rPr>
              <w:t>Quinti I</w:t>
            </w:r>
            <w:r>
              <w:t>', 'Cancrini C', 'Finocchi A', 'Moschese V', 'Cirillo E', 'Crescenzi L', 'Spadaro G', 'Marasco C', 'Vacca A', 'Cardinale F', 'Martire B', 'Trizzino A', 'Licciardello M', 'Cossu F', 'Di Matteo G', 'Badolato</w:t>
            </w:r>
            <w:r>
              <w:t xml:space="preserve"> R', 'Ferrari S', 'Giliani S', 'Pession A', 'Ugazio A', 'Pignata C', 'Plebani A'], Long-term follow-up of 168 patients with X-linked agammaglobulinemia reveals increased morbidity and mortality, Aug-2020, 10-Mar-2020, The Journal of allergy and clinical im</w:t>
            </w:r>
            <w:r>
              <w:t>munology, 146(2):429-437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32333914</w:t>
              </w:r>
            </w:hyperlink>
            <w:r>
              <w:t xml:space="preserve"> ['</w:t>
            </w:r>
            <w:r>
              <w:rPr>
                <w:b/>
                <w:u w:val="single"/>
              </w:rPr>
              <w:t>Quinti I</w:t>
            </w:r>
            <w:r>
              <w:t>', 'Lougaris V', 'Milito C', 'Cinetto F', 'Pecoraro A', 'Mezzaroma I', 'Mastroianni CM', 'Turriziani O', 'Bondioni MP', 'Filippini M', 'Soresina A',</w:t>
            </w:r>
            <w:r>
              <w:t xml:space="preserve"> 'Spadaro G', 'Agostini C', 'Carsetti R', 'Plebani A'], A possible role for B cells in COVID-19? Lesson from patients with agammaglobulinemia, Jul-2020, 22-Apr-2020, The Journal of allergy and clinical immunology, 146(1):211-213.e4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32278865</w:t>
              </w:r>
            </w:hyperlink>
            <w:r>
              <w:t xml:space="preserve"> ['Pulvirenti F', 'Cinetto F', 'Milito C', 'Bonanni L', 'Pesce AM', 'Leodori G', 'Garzi G', 'Miglionico M', 'Tabolli S', '</w:t>
            </w:r>
            <w:r>
              <w:rPr>
                <w:b/>
                <w:u w:val="single"/>
              </w:rPr>
              <w:t>Quinti I</w:t>
            </w:r>
            <w:r>
              <w:t>'], Health-Related Quality of Life in Common Variable Immunodeficiency Italian</w:t>
            </w:r>
            <w:r>
              <w:t xml:space="preserve"> Patients Switched to Remote Assistance During the COVID-19 Pandemic, Jun-2020, 9-Apr-2020, The journal of allergy and clinical immunology. In practice, 8(6):1894-1899.e2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58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32458804</w:t>
              </w:r>
            </w:hyperlink>
            <w:r>
              <w:t xml:space="preserve"> ['Carsetti R</w:t>
            </w:r>
            <w:r>
              <w:t>', 'Quintarelli C', '</w:t>
            </w:r>
            <w:r>
              <w:rPr>
                <w:b/>
                <w:u w:val="single"/>
              </w:rPr>
              <w:t>Quinti I</w:t>
            </w:r>
            <w:r>
              <w:t>', 'Piano Mortari E', 'Zumla A', 'Ippolito G', 'Locatelli F'], The immune system of children: the key to understanding SARS-CoV-2 susceptibility?, Jun-2020, 6-May-2020, The Lancet. Child &amp; adolescent health, 4(6):414-416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32235478</w:t>
              </w:r>
            </w:hyperlink>
            <w:r>
              <w:t xml:space="preserve"> ['Milito C', 'Cinetto F', 'Megna V', 'Spadaro G', '</w:t>
            </w:r>
            <w:r>
              <w:rPr>
                <w:b/>
                <w:u w:val="single"/>
              </w:rPr>
              <w:t>Quinti I</w:t>
            </w:r>
            <w:r>
              <w:t>', 'Liberatore M'], The Usefulness of Scintigraphic Studies in the Assessment of Asymptomatic Bowel Disease in Patients with Prima</w:t>
            </w:r>
            <w:r>
              <w:t>ry Antibody Diseases, 30-Mar-2020, 30-Mar-2020, Journal of clinical medicine, 9(4):949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31863244</w:t>
              </w:r>
            </w:hyperlink>
            <w:r>
              <w:t xml:space="preserve"> ['Pulvirenti F', 'Sangerardi M', 'Plebani A', 'Soresina A', 'Finocchi A', 'Pignata C', 'Cirillo </w:t>
            </w:r>
            <w:r>
              <w:t>E', 'Trizzino A', 'Aiuti A', 'Migliavacca M', 'Locatelli F', 'Bertaina A', 'Naviglio S', 'Carrabba M', 'De Carli M', 'Barbaro MGF', 'Gattorno M', '</w:t>
            </w:r>
            <w:r>
              <w:rPr>
                <w:b/>
                <w:u w:val="single"/>
              </w:rPr>
              <w:t>Quinti I</w:t>
            </w:r>
            <w:r>
              <w:t>', 'Martire B'], Health-Related Quality of Life and Emotional Difficulties in Chronic Granulomatous D</w:t>
            </w:r>
            <w:r>
              <w:t>isease: Data on Adult and Pediatric Patients from Italian Network for Primary Immunodeficiency (IPINet), Feb-2020, 20-Dec-2019, Journal of clinical immunology, 40(2):289-298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32296413</w:t>
              </w:r>
            </w:hyperlink>
            <w:r>
              <w:t xml:space="preserve"> ['Scarpa </w:t>
            </w:r>
            <w:r>
              <w:t>R', 'Pulvirenti F', 'Pecoraro A', 'Vultaggio A', 'Marasco C', 'Ria R', 'Altinier S', 'Compagno N', 'Firinu D', 'Plebani M', 'De Carli M', 'Matucci A', 'Vianello F', 'Vacca A', 'Spadaro G', '</w:t>
            </w:r>
            <w:r>
              <w:rPr>
                <w:b/>
                <w:u w:val="single"/>
              </w:rPr>
              <w:t>Quinti I</w:t>
            </w:r>
            <w:r>
              <w:t>', 'Agostini C', 'Milito C', 'Cinetto F'], Serum Free Ligh</w:t>
            </w:r>
            <w:r>
              <w:t>t Chains in Common Variable Immunodeficiency Disorders: Role in Differential Diagnosis and Association With Clinical Phenotype, 2020, 31-Mar-2020, Frontiers in immunology, 11:319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32695106</w:t>
              </w:r>
            </w:hyperlink>
            <w:r>
              <w:t xml:space="preserve"> ['Pulvirenti F', 'Milito C', 'Cavaliere FM', 'Mezzaroma I', 'Cinetto F', '</w:t>
            </w:r>
            <w:r>
              <w:rPr>
                <w:b/>
                <w:u w:val="single"/>
              </w:rPr>
              <w:t>Quinti I</w:t>
            </w:r>
            <w:r>
              <w:t>'], IGA Antibody Induced by Immunization With Pneumococcal Polysaccharides Is a Prognostic Tool in Common Variable Immune Deficiencies, 2020, 24-Jun-2020, Frontiers in immun</w:t>
            </w:r>
            <w:r>
              <w:t>ology, 11:1283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33324422</w:t>
              </w:r>
            </w:hyperlink>
            <w:r>
              <w:t xml:space="preserve"> ['van de Ven AAJM', 'Alfaro TM', 'Robinson A', 'Baumann U', 'Bergeron A', 'Burns SO', 'Condliffe AM', 'Fevang B', 'Gennery AR', 'Haerynck F', 'Jacob J', 'Jolles S', 'Ma</w:t>
            </w:r>
            <w:r>
              <w:t>lphettes M', 'Meignin V', 'Milota T', 'van Montfrans J', 'Prasse A', '</w:t>
            </w:r>
            <w:r>
              <w:rPr>
                <w:b/>
                <w:u w:val="single"/>
              </w:rPr>
              <w:t>Quinti I</w:t>
            </w:r>
            <w:r>
              <w:t>', 'Renzoni E', 'Stolz D', 'Warnatz K', 'Hurst JR'], Managing Granulomatous-Lymphocytic Interstitial Lung Disease in Common Variable Immunodeficiency Disorders: e-GLILDnet Intern</w:t>
            </w:r>
            <w:r>
              <w:t>ational Clinicians Survey, 2020, 26-Nov-2020, Frontiers in immunology, 11:606333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31639635</w:t>
              </w:r>
            </w:hyperlink>
            <w:r>
              <w:t xml:space="preserve"> ['Prezzo A', 'Cavaliere FM', 'Bilotta C', 'Pentimalli TM', 'Iacobini M', 'Cesini L', 'Foà R', 'Mauro F</w:t>
            </w:r>
            <w:r>
              <w:t>R', '</w:t>
            </w:r>
            <w:r>
              <w:rPr>
                <w:b/>
                <w:u w:val="single"/>
              </w:rPr>
              <w:t>Quinti I</w:t>
            </w:r>
            <w:r>
              <w:t>'], Ibrutinib-based therapy impaired neutrophils microbicidal activity in patients with chronic lymphocytic leukemia during the early phases of treatment, Dec-2019, 3-Oct-2019, Leukemia research, 87:106233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31196799</w:t>
              </w:r>
            </w:hyperlink>
            <w:r>
              <w:t xml:space="preserve"> ['Magliulo G', 'Iannella G', 'Ciofalo A', 'Angeletti D', 'Pulvirenti F', '</w:t>
            </w:r>
            <w:r>
              <w:rPr>
                <w:b/>
                <w:u w:val="single"/>
              </w:rPr>
              <w:t>Quinti I</w:t>
            </w:r>
            <w:r>
              <w:t>'], The olfactory function in patients with common variable immunodeficiency, Nov-2019, 10-Jun-2019, European annals of otorhinolaryngolog</w:t>
            </w:r>
            <w:r>
              <w:t>y, head and neck diseases, 136(6):429-434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31846609</w:t>
              </w:r>
            </w:hyperlink>
            <w:r>
              <w:t xml:space="preserve"> ['Farrugia A', 'Grazzini G', '</w:t>
            </w:r>
            <w:r>
              <w:rPr>
                <w:b/>
                <w:u w:val="single"/>
              </w:rPr>
              <w:t>Quinti I</w:t>
            </w:r>
            <w:r>
              <w:t>', 'Candura F', 'Profili S', 'Liumbruno GM'], The growing importance of achieving national self-suffici</w:t>
            </w:r>
            <w:r>
              <w:t>ency in immunoglobulin in Italy. The emergence of a national imperative, Nov-2019, 11-Dec-2019, Blood transfusion = Trasfusione del sangue, 17(6):449-458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31361157</w:t>
              </w:r>
            </w:hyperlink>
            <w:r>
              <w:t xml:space="preserve"> ['Cinetto F', 'Scarpa R', 'Pulvirenti F', '</w:t>
            </w:r>
            <w:r>
              <w:rPr>
                <w:b/>
                <w:u w:val="single"/>
              </w:rPr>
              <w:t>Quinti I</w:t>
            </w:r>
            <w:r>
              <w:t>', 'Agostini C', 'Milito C'], Appropriate lung management in patients with primary antibody deficiencies, Sep-2019, 30-Jul-2019, Expert review of respiratory medicine, 13(9):823-838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30776527</w:t>
              </w:r>
            </w:hyperlink>
            <w:r>
              <w:t xml:space="preserve"> ['Seidel MG', 'Kindle G', 'Gathmann B', '</w:t>
            </w:r>
            <w:r>
              <w:rPr>
                <w:b/>
                <w:u w:val="single"/>
              </w:rPr>
              <w:t>Quinti I</w:t>
            </w:r>
            <w:r>
              <w:t>', 'Buckland M', 'van Montfrans J', 'Scheible R', 'Rusch S', 'Gasteiger LM', 'Grimbacher B', 'Mahlaoui N', 'Ehl S'], The European Society for Immunodeficien</w:t>
            </w:r>
            <w:r>
              <w:t>cies (ESID) Registry Working Definitions for the Clinical Diagnosis of Inborn Errors of Immunity, Aug-2019, 15-Feb-2019, The journal of allergy and clinical immunology. In practice, 7(6):1763-1770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30797077</w:t>
              </w:r>
            </w:hyperlink>
            <w:r>
              <w:t xml:space="preserve"> ['Peshko D', 'Kulbachinskaya E', 'Korsunskiy I', 'Kondrikova E', 'Pulvirenti F', '</w:t>
            </w:r>
            <w:r>
              <w:rPr>
                <w:b/>
                <w:u w:val="single"/>
              </w:rPr>
              <w:t>Quinti I</w:t>
            </w:r>
            <w:r>
              <w:t>', 'Blyuss O', 'Dunn Galvin A', 'Munblit D'], Health-Related Quality of Life in Children and Adults with Primary Immunodeficiencies: A Systematic Review</w:t>
            </w:r>
            <w:r>
              <w:t xml:space="preserve"> and Meta-Analysis, Aug-2019, 20-Feb-2019, The journal of allergy and clinical immunology. In practice, 7(6):1929-1957.e5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30497836</w:t>
              </w:r>
            </w:hyperlink>
            <w:r>
              <w:t xml:space="preserve"> ['Farrugia A', '</w:t>
            </w:r>
            <w:r>
              <w:rPr>
                <w:b/>
                <w:u w:val="single"/>
              </w:rPr>
              <w:t>Quinti I</w:t>
            </w:r>
            <w:r>
              <w:t xml:space="preserve">'], Herd immunity and primary immune </w:t>
            </w:r>
            <w:r>
              <w:t>deficiencies, 9-Jul-2019, 26-Nov-2018, Vaccine, 37(30):3942-3943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30801785</w:t>
              </w:r>
            </w:hyperlink>
            <w:r>
              <w:t xml:space="preserve"> ['Na IK', 'Buckland M', 'Agostini C', 'Edgar JDM', 'Friman V', 'Michallet M', 'Sánchez-Ramón S', 'Scheibenbogen C', '</w:t>
            </w:r>
            <w:r>
              <w:rPr>
                <w:b/>
                <w:u w:val="single"/>
              </w:rPr>
              <w:t>Q</w:t>
            </w:r>
            <w:r>
              <w:rPr>
                <w:b/>
                <w:u w:val="single"/>
              </w:rPr>
              <w:t>uinti I</w:t>
            </w:r>
            <w:r>
              <w:t>'], Current clinical practice and challenges in the management of secondary immunodeficiency in hematological malignancies, Jun-2019, 24-Mar-2019, European journal of haematology, 102(6):447-456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30928482</w:t>
              </w:r>
            </w:hyperlink>
            <w:r>
              <w:t xml:space="preserve"> ['Milito C', '</w:t>
            </w:r>
            <w:r>
              <w:rPr>
                <w:b/>
                <w:u w:val="single"/>
              </w:rPr>
              <w:t>Quinti I</w:t>
            </w:r>
            <w:r>
              <w:t>'], Genetic stability of Campylobacter coli in patients with primary antibody deficiencies, Jun-2019, 27-Mar-2019, The journal of allergy and clinical immunology. In practice, 7(5):1707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30036181</w:t>
              </w:r>
            </w:hyperlink>
            <w:r>
              <w:t xml:space="preserve"> ['Prezzo A', 'Cavaliere FM', 'Milito C', 'Bilotta C', 'Iacobini M', '</w:t>
            </w:r>
            <w:r>
              <w:rPr>
                <w:b/>
                <w:u w:val="single"/>
              </w:rPr>
              <w:t>Quinti I</w:t>
            </w:r>
            <w:r>
              <w:t>'], Intravenous immunoglobulin replacement treatment reduces in vivo elastase secretion in patients with common variable immune disorde</w:t>
            </w:r>
            <w:r>
              <w:t>rs, Mar-2019, 17-Jul-2018, Blood transfusion = Trasfusione del sangue, 17(2):103-111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30644015</w:t>
              </w:r>
            </w:hyperlink>
            <w:r>
              <w:t xml:space="preserve"> ['Pulvirenti F', 'Cinetto F', 'Pecoraro A', 'Carrabba M', 'Crescenzi L', 'Neri R', 'Bonanni L', 'F</w:t>
            </w:r>
            <w:r>
              <w:t>abio G', 'Agostini C', 'Spadaro G', 'Tabolli S', 'Farrugia A', '</w:t>
            </w:r>
            <w:r>
              <w:rPr>
                <w:b/>
                <w:u w:val="single"/>
              </w:rPr>
              <w:t>Quinti I</w:t>
            </w:r>
            <w:r>
              <w:t xml:space="preserve">', 'Milito C'], Health-Related Quality of Life in Patients with CVID Under </w:t>
            </w:r>
            <w:r>
              <w:lastRenderedPageBreak/>
              <w:t>Different Schedules of Immunoglobulin Administration: Prospective Multicenter Study, Feb-2019, 15-Jan-2019, J</w:t>
            </w:r>
            <w:r>
              <w:t>ournal of clinical immunology, 39(2):159-170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75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30905051</w:t>
              </w:r>
            </w:hyperlink>
            <w:r>
              <w:t xml:space="preserve"> ['Schütz K', 'Alecsandru D', 'Grimbacher B', 'Haddock J', 'Bruining A', 'Driessen G', 'de Vries E', 'van Hagen PM', 'Hartmann I', 'Fraioli</w:t>
            </w:r>
            <w:r>
              <w:t xml:space="preserve"> F', 'Milito C', 'Mitrevski M', '</w:t>
            </w:r>
            <w:r>
              <w:rPr>
                <w:b/>
                <w:u w:val="single"/>
              </w:rPr>
              <w:t>Quinti I</w:t>
            </w:r>
            <w:r>
              <w:t xml:space="preserve">', 'Serra G', 'Kelleher P', 'Loebinger M', 'Litzman J', 'Postranecka V', 'Thon V', 'Babar J', 'Condliffe AM', 'Exley A', 'Kumararatne D', 'Screaton N', 'Jones A', 'Bondioni MP', 'Lougaris V', 'Plebani A', 'Soresina </w:t>
            </w:r>
            <w:r>
              <w:t xml:space="preserve">A', 'Sirignano C', 'Spadaro G', 'Galal N', 'Gonzalez-Granado LI', 'Dettmer S', 'Stirling R', 'Chapel H', 'Lucas M', 'Patel S', 'Farber CM', 'Meyts I', 'Banerjee AK', 'Hackett S', 'Hurst JR', 'Warnatz K', 'Gathmann B', 'Weidemann J', 'Berthold D', 'Baumann </w:t>
            </w:r>
            <w:r>
              <w:t>U'], Correction to: Imaging of Bronchial Pathology in Antibody Deficiency: Data from the European Chest CT Group, Feb-2019, Journal of clinical immunology, 39(2):225-227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31006294</w:t>
              </w:r>
            </w:hyperlink>
            <w:r>
              <w:t xml:space="preserve"> ['Pensieri MV', 'Pulvirenti F', 'Schiepatti A', 'Maimaris S', 'Lattanzio S', '</w:t>
            </w:r>
            <w:r>
              <w:rPr>
                <w:b/>
                <w:u w:val="single"/>
              </w:rPr>
              <w:t>Quinti I</w:t>
            </w:r>
            <w:r>
              <w:t>', 'Klersy C', 'Corazza GR', 'Biagi F'], The high mortality of patients with common variable immunodeficiency and small bowel villous atrophy, Feb-2019, 21-Apr-2019, Sca</w:t>
            </w:r>
            <w:r>
              <w:t>ndinavian journal of gastroenterology, 54(2):164-168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30547383</w:t>
              </w:r>
            </w:hyperlink>
            <w:r>
              <w:t xml:space="preserve"> ['Schütz K', 'Alecsandru D', 'Grimbacher B', 'Haddock J', 'Bruining A', 'Driessen G', 'de Vries E', 'van Hagen PM', 'Hartmann I', </w:t>
            </w:r>
            <w:r>
              <w:t>'Fraioli F', 'Milito C', 'Mitrevski M', '</w:t>
            </w:r>
            <w:r>
              <w:rPr>
                <w:b/>
                <w:u w:val="single"/>
              </w:rPr>
              <w:t>Quinti I</w:t>
            </w:r>
            <w:r>
              <w:t>', 'Serra G', 'Kelleher P', 'Loebinger M', 'Litzman J', 'Postranecka V', 'Thon V', 'Babar J', 'Condliffe AM', 'Exley A', 'Kumararatne D', 'Screaton N', 'Jones A', 'Bondioni MP', 'Lougaris V', 'Plebani A', 'S</w:t>
            </w:r>
            <w:r>
              <w:t>oresina A', 'Sirignano C', 'Spadaro G', 'Galal N', 'Gonzalez-Granado LI', 'Dettmer S', 'Stirling R', 'Chapel H', 'Lucas M', 'Patel S', 'Farber CM', 'Meyts I', 'Banerjee AK', 'Hackett S', 'Hurst JR', 'Warnatz K', 'Gathmann B', 'Baumann U'], Imaging of Bronc</w:t>
            </w:r>
            <w:r>
              <w:t>hial Pathology in Antibody Deficiency: Data from the European Chest CT Group, Jan-2019, 13-Dec-2018, Journal of clinical immunology, 39(1):45-54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31969880</w:t>
              </w:r>
            </w:hyperlink>
            <w:r>
              <w:t xml:space="preserve"> ['Carsetti R', 'Di Sabatino A', 'Rosado MM', 'Cascioli S', 'Piano Mortari E', 'Milito C', 'Grimsholm O', 'Aranburu A', 'Giorda E', 'Tinozzi FP', 'Pulvirenti F', 'Donato G', 'Morini F', 'Bagolan P', 'Corazza GR', '</w:t>
            </w:r>
            <w:r>
              <w:rPr>
                <w:b/>
                <w:u w:val="single"/>
              </w:rPr>
              <w:t>Quinti I</w:t>
            </w:r>
            <w:r>
              <w:t>'], Lack of Gut Secretory Immunogl</w:t>
            </w:r>
            <w:r>
              <w:t>obulin A in Memory B-Cell Dysfunction-Associated Disorders: A Possible Gut-Spleen Axis, 2019, 8-Jan-2020, Frontiers in immunology, 10:2937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30170126</w:t>
              </w:r>
            </w:hyperlink>
            <w:r>
              <w:t xml:space="preserve"> ['Pulvirenti F', 'Camilli R', 'Giufrè M', 'M</w:t>
            </w:r>
            <w:r>
              <w:t>ilito C', 'Pimentel de Araujo F', 'Mancini F', 'Cardines R', 'Ciervo A', 'Pantosti A', 'Cerquetti M', '</w:t>
            </w:r>
            <w:r>
              <w:rPr>
                <w:b/>
                <w:u w:val="single"/>
              </w:rPr>
              <w:t>Quinti I</w:t>
            </w:r>
            <w:r>
              <w:t>'], Risk factors for Haemophilus influenzae and pneumococcal respiratory tract colonization in CVID, Dec-2018, 28-Aug-2018, The Journal of allerg</w:t>
            </w:r>
            <w:r>
              <w:t>y and clinical immunology, 142(6):1999-2002.e3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30419968</w:t>
              </w:r>
            </w:hyperlink>
            <w:r>
              <w:t xml:space="preserve"> ['Odnoletkova I', 'Kindle G', '</w:t>
            </w:r>
            <w:r>
              <w:rPr>
                <w:b/>
                <w:u w:val="single"/>
              </w:rPr>
              <w:t>Quinti I</w:t>
            </w:r>
            <w:r>
              <w:t xml:space="preserve">', 'Grimbacher B', 'Knerr V', 'Gathmann B', 'Ehl S', 'Mahlaoui N', 'Van Wilder P', 'Bogaerts K', </w:t>
            </w:r>
            <w:r>
              <w:t>'de Vries E'], The burden of common variable immunodeficiency disorders: a retrospective analysis of the European Society for Immunodeficiency (ESID) registry data, 12-Nov-2018, 12-Nov-2018, Orphanet journal of rare diseases, 13(1):201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30043993</w:t>
              </w:r>
            </w:hyperlink>
            <w:r>
              <w:t xml:space="preserve"> ['Ponsford MJ', 'Klocperk A', 'Pulvirenti F', 'Dalm VASH', 'Milota T', 'Cinetto F', 'Chovancova Z', 'Rial MJ', 'Sediva A', 'Litzman J', 'Agostini C', 'van Hagen M', '</w:t>
            </w:r>
            <w:r>
              <w:rPr>
                <w:b/>
                <w:u w:val="single"/>
              </w:rPr>
              <w:t>Quinti I</w:t>
            </w:r>
            <w:r>
              <w:t xml:space="preserve">', 'Jolles S'], Hyper-IgE in </w:t>
            </w:r>
            <w:r>
              <w:t>the allergy clinic--when is it primary immunodeficiency?, Nov-2018, 2-Oct-2018, Allergy, 73(11):2122-2136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29089244</w:t>
              </w:r>
            </w:hyperlink>
            <w:r>
              <w:t xml:space="preserve"> ['Spadaro G', 'Vultaggio A', 'Bosi A', 'Reichert D', 'Janssen J', 'Lamacchia </w:t>
            </w:r>
            <w:r>
              <w:t>D', 'Nappi L', 'Pecoraro A', 'Milito C', 'Ferraro A', 'Matucci A', 'Bacchiarri F', 'Carrai V', 'Hibbeler A', 'Speckman E', 'Guarnieri C', 'Bongiovanni S', '</w:t>
            </w:r>
            <w:r>
              <w:rPr>
                <w:b/>
                <w:u w:val="single"/>
              </w:rPr>
              <w:t>Quinti I</w:t>
            </w:r>
            <w:r>
              <w:t>'], Corrigendum to "Rapid infusions of human normal immunoglobulin 50g/l are safe and well t</w:t>
            </w:r>
            <w:r>
              <w:t>olerated in immunodeficiencies and immune thrombocytopenia" [Int. Immunopharmacol. 44 (2017) 38-42], Apr-2018, 28-Oct-2017, International immunopharmacology, 57:201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30455695</w:t>
              </w:r>
            </w:hyperlink>
            <w:r>
              <w:t xml:space="preserve"> ['Pulvirenti F', '</w:t>
            </w:r>
            <w:r>
              <w:t>Pecoraro A', 'Cinetto F', 'Milito C', 'Valente M', 'Santangeli E', 'Crescenzi L', 'Rizzo F', 'Tabolli S', 'Spadaro G', 'Agostini C', '</w:t>
            </w:r>
            <w:r>
              <w:rPr>
                <w:b/>
                <w:u w:val="single"/>
              </w:rPr>
              <w:t>Quinti I</w:t>
            </w:r>
            <w:r>
              <w:t xml:space="preserve">'], Gastric Cancer Is the Leading Cause of Death in Italian Adult Patients With Common Variable Immunodeficiency, </w:t>
            </w:r>
            <w:r>
              <w:t>2018, 5-Nov-2018, Frontiers in immunology, 9:2546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30619276</w:t>
              </w:r>
            </w:hyperlink>
            <w:r>
              <w:t xml:space="preserve"> ['Bomken S', 'van der Werff Ten Bosch J', 'Attarbaschi A', 'Bacon CM', 'Borkhardt A', 'Boztug K', 'Fischer U', 'Hauck F', 'Kuiper RP'</w:t>
            </w:r>
            <w:r>
              <w:t>, 'Lammens T', 'Loeffen J', 'Neven B', 'Pan-Hammarström Q', '</w:t>
            </w:r>
            <w:r>
              <w:rPr>
                <w:b/>
                <w:u w:val="single"/>
              </w:rPr>
              <w:t>Quinti I</w:t>
            </w:r>
            <w:r>
              <w:t xml:space="preserve">', 'Seidel MG', 'Warnatz K', 'Wehr C', 'Lankester AC', 'Gennery AR'], Current Understanding and Future Research Priorities in Malignancy Associated With Inborn Errors of Immunity and DNA </w:t>
            </w:r>
            <w:r>
              <w:t>Repair Disorders: The Perspective of an Interdisciplinary Working Group, 2018, 12-Dec-2018, Frontiers in immunology, 9:2912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28708268</w:t>
              </w:r>
            </w:hyperlink>
            <w:r>
              <w:t xml:space="preserve"> ['Jolles S', 'Sánchez-Ramón S', '</w:t>
            </w:r>
            <w:r>
              <w:rPr>
                <w:b/>
                <w:u w:val="single"/>
              </w:rPr>
              <w:t>Quinti I</w:t>
            </w:r>
            <w:r>
              <w:t xml:space="preserve">', 'Soler-Palacín </w:t>
            </w:r>
            <w:r>
              <w:t>P', 'Agostini C', 'Florkin B', 'Couderc LJ', 'Brodszki N', 'Jones A', 'Longhurst H', 'Warnatz K', 'Haerynck F', 'Matucci A', 'de Vries E'], Screening protocols to monitor respiratory status in primary immunodeficiency disease: findings from a European surv</w:t>
            </w:r>
            <w:r>
              <w:t>ey and subclinical infection working group, Nov-2017, 25-Aug-2017, Clinical and experimental immunology, 190(2):226-234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28819871</w:t>
              </w:r>
            </w:hyperlink>
            <w:r>
              <w:t xml:space="preserve"> ['</w:t>
            </w:r>
            <w:r>
              <w:rPr>
                <w:b/>
                <w:u w:val="single"/>
              </w:rPr>
              <w:t>Quinti I</w:t>
            </w:r>
            <w:r>
              <w:t xml:space="preserve">', 'Pulvirenti F'], Health-Related Quality of Life </w:t>
            </w:r>
            <w:r>
              <w:t>and Patients' Empowerment in the Health Care of Primary Immune Deficiencies, Oct-2017, 17-Aug-2017, Journal of clinical immunology, 37(7):615-616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28422989</w:t>
              </w:r>
            </w:hyperlink>
            <w:r>
              <w:t xml:space="preserve"> ['Cavaliere FM', 'Prezzo A', 'Bilotta</w:t>
            </w:r>
            <w:r>
              <w:t xml:space="preserve"> C', 'Iacobini M', '</w:t>
            </w:r>
            <w:r>
              <w:rPr>
                <w:b/>
                <w:u w:val="single"/>
              </w:rPr>
              <w:t>Quinti I</w:t>
            </w:r>
            <w:r>
              <w:t>'], The lack of BTK does not impair monocytes and polymorphonuclear cells functions in X-linked agammaglobulinemia under treatment with intravenous immunoglobulin replacement, 2017, 19-Apr-2017, PloS one, 12(4):e0175961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88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28670314</w:t>
              </w:r>
            </w:hyperlink>
            <w:r>
              <w:t xml:space="preserve"> ['</w:t>
            </w:r>
            <w:r>
              <w:rPr>
                <w:b/>
                <w:u w:val="single"/>
              </w:rPr>
              <w:t>Quinti I</w:t>
            </w:r>
            <w:r>
              <w:t>', 'Mitrevski M'], Modulatory Effects of Antibody Replacement Therapy to Innate and Adaptive Immune Cells, 2017, 16-Jun-2017, Frontiers in immunology, 8:697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27665385</w:t>
              </w:r>
            </w:hyperlink>
            <w:r>
              <w:t xml:space="preserve"> ['</w:t>
            </w:r>
            <w:r>
              <w:rPr>
                <w:b/>
                <w:u w:val="single"/>
              </w:rPr>
              <w:t>Quinti I</w:t>
            </w:r>
            <w:r>
              <w:t>', 'Pulvirenti F', 'Giannantoni P', 'Hajjar J', 'Canter DL', 'Milito C', 'Abeni D', 'Orange JS', 'Tabolli S'], Development and Initial Validation of a Questionnaire to Measure Health-Related Qualit</w:t>
            </w:r>
            <w:r>
              <w:t>y of Life of Adults with Common Variable Immune Deficiency: The CVID_QoL Questionnaire, Dec-2016, 21-Sep-2016, The journal of allergy and clinical immunology. In practice, 4(6):1169-1179.e4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26</w:t>
              </w:r>
              <w:r>
                <w:rPr>
                  <w:color w:val="0000FF" w:themeColor="hyperlink"/>
                  <w:u w:val="single"/>
                </w:rPr>
                <w:t>935054</w:t>
              </w:r>
            </w:hyperlink>
            <w:r>
              <w:t xml:space="preserve"> ['Magliulo G', 'Iannella G', 'Granata G', 'Ciofalo A', 'Pasquariello B', 'Angeletti D', 'La Marra F', '</w:t>
            </w:r>
            <w:r>
              <w:rPr>
                <w:b/>
                <w:u w:val="single"/>
              </w:rPr>
              <w:t>Quinti I</w:t>
            </w:r>
            <w:r>
              <w:t>'], Otologic evaluation of patients with primary antibody deficiency, Nov-2016, 2-Mar-2016, European archives of otorhinolaryngology : off</w:t>
            </w:r>
            <w:r>
              <w:t>icial journal of the European Federation of OtoRhinoLaryngological Societies (EUFOS) : affiliated with the, 273(11):3537-3546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27264689</w:t>
              </w:r>
            </w:hyperlink>
            <w:r>
              <w:t xml:space="preserve"> ['Prezzo A', 'Cavaliere FM', 'Bilotta C', 'Iacobini M', '</w:t>
            </w:r>
            <w:r>
              <w:rPr>
                <w:b/>
                <w:u w:val="single"/>
              </w:rPr>
              <w:t>Quinti I</w:t>
            </w:r>
            <w:r>
              <w:t>'], Intravenous immunoglobulin replacement treatment does not alter polymorphonuclear leukocytes function and surface receptors expression in patients with common variable immunodeficiency, Sep-2016, 28-May-2016, Cellular immunology, 306-307:25-34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27485073</w:t>
              </w:r>
            </w:hyperlink>
            <w:r>
              <w:t xml:space="preserve"> ['Danieli MG', 'Pulvirenti F', 'Rocchi V', 'Morariu R', '</w:t>
            </w:r>
            <w:r>
              <w:rPr>
                <w:b/>
                <w:u w:val="single"/>
              </w:rPr>
              <w:t>Quinti I</w:t>
            </w:r>
            <w:r>
              <w:t>'], Self-administered hyaluronidase-facilitated subcutaneous immunoglobulin therapy in complicated primary antibody de</w:t>
            </w:r>
            <w:r>
              <w:t>ficiencies, Sep-2016, Immunotherapy, 8(9):995-1002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26854522</w:t>
              </w:r>
            </w:hyperlink>
            <w:r>
              <w:t xml:space="preserve"> ['Pulvirenti F', 'Granata G', 'Girelli G', '</w:t>
            </w:r>
            <w:r>
              <w:rPr>
                <w:b/>
                <w:u w:val="single"/>
              </w:rPr>
              <w:t>Quinti I</w:t>
            </w:r>
            <w:r>
              <w:t xml:space="preserve">'], Immunoglobulin-induced hemolysis, splenomegaly and inflammation in patients </w:t>
            </w:r>
            <w:r>
              <w:t>with antibody deficiencies, Jul-2016, 3-Mar-2016, Expert review of clinical immunology, 12(7):725-31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27221134</w:t>
              </w:r>
            </w:hyperlink>
            <w:r>
              <w:t xml:space="preserve"> ['Elkaim E', 'Neven B', 'Bruneau J', 'Mitsui-Sekinaka K', 'Stanislas A', 'Heurtier L', 'Lucas CL', 'Matthews H', 'Deau MC', 'Sharapova S', 'Curtis J', 'Reichenbach J', 'Glastre C', 'Parry DA', 'Arumugakani G', 'McDermott E', 'Kilic SS', 'Yamashita M', 'Mo</w:t>
            </w:r>
            <w:r>
              <w:t>shous D', 'Lamrini H', 'Otremba B', 'Gennery A', 'Coulter T', '</w:t>
            </w:r>
            <w:r>
              <w:rPr>
                <w:b/>
                <w:u w:val="single"/>
              </w:rPr>
              <w:t>Quinti I</w:t>
            </w:r>
            <w:r>
              <w:t xml:space="preserve">', 'Stephan JL', 'Lougaris V', 'Brodszki N', 'Barlogis V', 'Asano T', 'Galicier L', 'Boutboul D', 'Nonoyama S', 'Cant A', 'Imai K', 'Picard C', 'Nejentsev S', 'Molina TJ', 'Lenardo M', </w:t>
            </w:r>
            <w:r>
              <w:t>'Savic S', 'Cavazzana M', 'Fischer A', 'Durandy A', 'Kracker S'], Clinical and immunologic phenotype associated with activated phosphoinositide 3-kinase δ syndrome 2: A cohort study, Jul-2016, 21-Apr-2016, The Journal of allergy and clinical immunology, 13</w:t>
            </w:r>
            <w:r>
              <w:t>8(1):210-218.e9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26233927</w:t>
              </w:r>
            </w:hyperlink>
            <w:r>
              <w:t xml:space="preserve"> ['Moschese V', 'Cavaliere FM', 'Graziani S', 'Bilotta C', 'Milito C', 'Chini L', '</w:t>
            </w:r>
            <w:r>
              <w:rPr>
                <w:b/>
                <w:u w:val="single"/>
              </w:rPr>
              <w:t>Quinti I</w:t>
            </w:r>
            <w:r>
              <w:t xml:space="preserve">'], Decreased IgM, IgA, and IgG response to pneumococcal vaccine in children </w:t>
            </w:r>
            <w:r>
              <w:t>with transient hypogammaglobulinemia of infancy, Feb-2016, 30-Jul-2015, The Journal of allergy and clinical immunology, 137(2):617-9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27123465</w:t>
              </w:r>
            </w:hyperlink>
            <w:r>
              <w:t xml:space="preserve"> ['Pulvirenti F', 'Zuntini R', 'Milito C', 'Specchi</w:t>
            </w:r>
            <w:r>
              <w:t>a F', 'Spadaro G', 'Danieli MG', 'Pession A', '</w:t>
            </w:r>
            <w:r>
              <w:rPr>
                <w:b/>
                <w:u w:val="single"/>
              </w:rPr>
              <w:t>Quinti I</w:t>
            </w:r>
            <w:r>
              <w:t>', 'Ferrari S'], Clinical Associations of Biallelic and Monoallelic TNFRSF13B Variants in Italian Primary Antibody Deficiency Syndromes, 2016, 30-Mar-2016, Journal of immunology research, 2016:8390356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26307434</w:t>
              </w:r>
            </w:hyperlink>
            <w:r>
              <w:t xml:space="preserve"> ['Giardino G', 'Cirillo E', 'Gallo V', 'Esposito T', 'Fusco F', 'Conte MI', '</w:t>
            </w:r>
            <w:r>
              <w:rPr>
                <w:b/>
                <w:u w:val="single"/>
              </w:rPr>
              <w:t>Quinti I</w:t>
            </w:r>
            <w:r>
              <w:t>', 'Ursini MV', 'Carsetti R', 'Pignata C'], B cells from nuclear factor kB essential modulator def</w:t>
            </w:r>
            <w:r>
              <w:t>icient patients fail to differentiate to antibody secreting cells in response to TLR9 ligand, Dec-2015, 22-Aug-2015, Clinical immunology (Orlando, Fla.), 161(2):131-5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26067227</w:t>
              </w:r>
            </w:hyperlink>
            <w:r>
              <w:t xml:space="preserve"> ['Milito C', 'Pu</w:t>
            </w:r>
            <w:r>
              <w:t>lvirenti F', 'Serra G', 'Valente M', 'Pesce AM', 'Granata G', 'Catalano C', 'Fraioli F', '</w:t>
            </w:r>
            <w:r>
              <w:rPr>
                <w:b/>
                <w:u w:val="single"/>
              </w:rPr>
              <w:t>Quinti I</w:t>
            </w:r>
            <w:r>
              <w:t xml:space="preserve">'], Lung magnetic resonance imaging with diffusion weighted imaging provides regional structural as well as functional information without radiation exposure </w:t>
            </w:r>
            <w:r>
              <w:t>in primary antibody deficiencies, Jul-2015, 12-Jun-2015, Journal of clinical immunology, 35(5):491-500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25884015</w:t>
              </w:r>
            </w:hyperlink>
            <w:r>
              <w:t xml:space="preserve"> ['Leuzzi V', 'Micheli R', "D'Agnano D", 'Molinaro A', 'Venturi T', 'Plebani A', </w:t>
            </w:r>
            <w:r>
              <w:t>'Soresina A', 'Marini M', 'Ferremi Leali P', '</w:t>
            </w:r>
            <w:r>
              <w:rPr>
                <w:b/>
                <w:u w:val="single"/>
              </w:rPr>
              <w:t>Quinti I</w:t>
            </w:r>
            <w:r>
              <w:t>', 'Pietrogrande MC', 'Finocchi A', 'Fazzi E', 'Chessa L', 'Magnani M'], Positive effect of erythrocyte-delivered dexamethasone in ataxia-telangiectasia, Jun-2015, 9-Apr-2015, Neurology(R) neuroimmunolo</w:t>
            </w:r>
            <w:r>
              <w:t>gy &amp; neuroinflammation, 2(3):e98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25532440</w:t>
              </w:r>
            </w:hyperlink>
            <w:r>
              <w:t xml:space="preserve"> ['</w:t>
            </w:r>
            <w:r>
              <w:rPr>
                <w:b/>
                <w:u w:val="single"/>
              </w:rPr>
              <w:t>Quinti I</w:t>
            </w:r>
            <w:r>
              <w:t>', 'Pulvirenti F', 'Milito C', 'Granata G', 'Giovannetti G', 'La Marra F', 'Pesce AM', 'Farrugia A', 'Coluzzi S', 'Girelli G'], Hemolysis i</w:t>
            </w:r>
            <w:r>
              <w:t>n patients with antibody deficiencies on immunoglobulin replacement treatment, May-2015, 22-Dec-2014, Transfusion, 55(5):1067-74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25302402</w:t>
              </w:r>
            </w:hyperlink>
            <w:r>
              <w:t xml:space="preserve"> ['Patti S', 'Perrone G', 'De Pratti V', '</w:t>
            </w:r>
            <w:r>
              <w:rPr>
                <w:b/>
                <w:u w:val="single"/>
              </w:rPr>
              <w:t>Quinti I</w:t>
            </w:r>
            <w:r>
              <w:t>', '</w:t>
            </w:r>
            <w:r>
              <w:t>Milito C', 'Brunelli R'], Autoimmune lymphoproliferative syndrome in pregnancy: a case of favorable mother-fetal outcome in a well-controlled disease, Mar-2015, 10-Oct-2014, The journal of obstetrics and gynaecology research, 41(3):460-3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25569260</w:t>
              </w:r>
            </w:hyperlink>
            <w:r>
              <w:t xml:space="preserve"> ['Clemente N', 'Boggio E', 'Gigliotti CL', 'Orilieri E', 'Cappellano G', 'Toth E', 'Valletti PA', 'Santoro C', '</w:t>
            </w:r>
            <w:r>
              <w:rPr>
                <w:b/>
                <w:u w:val="single"/>
              </w:rPr>
              <w:t>Quinti I</w:t>
            </w:r>
            <w:r>
              <w:t>', 'Pignata C', 'Notarangelo LD', 'Dianzani C', 'Dianzani I', 'Rameng</w:t>
            </w:r>
            <w:r>
              <w:t>hi U', 'Dianzani U', 'Chiocchetti A'], A mutation in caspase-9 decreases the expression of BAFFR and ICOS in patients with immunodeficiency and lymphoproliferation, Mar-2015, 8-Jan-2015, Genes and immunity, 16(2):151-61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25699039</w:t>
              </w:r>
            </w:hyperlink>
            <w:r>
              <w:t xml:space="preserve"> ['Späth PJ', 'Granata G', 'La Marra F', 'Kuijpers TW', '</w:t>
            </w:r>
            <w:r>
              <w:rPr>
                <w:b/>
                <w:u w:val="single"/>
              </w:rPr>
              <w:t>Quinti I</w:t>
            </w:r>
            <w:r>
              <w:t>'], On the dark side of therapies with immunoglobulin concentrates: the adverse events, 2015, 5-Feb-2015, Frontiers in immunology, 6:11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104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26379671</w:t>
              </w:r>
            </w:hyperlink>
            <w:r>
              <w:t xml:space="preserve"> ['Farrugia A', 'Visentini M', '</w:t>
            </w:r>
            <w:r>
              <w:rPr>
                <w:b/>
                <w:u w:val="single"/>
              </w:rPr>
              <w:t>Quinti I</w:t>
            </w:r>
            <w:r>
              <w:t>'], Editorial: Immunoglobulin Therapy in the 21st Century - the Dark Side of the Moon, 2015, 26-Aug-2015, Frontiers in immunology, 6:436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25407649</w:t>
              </w:r>
            </w:hyperlink>
            <w:r>
              <w:t xml:space="preserve"> ['Mitrevski M', 'Marrapodi R', 'Camponeschi A', 'Lazzeri C', 'Todi L', '</w:t>
            </w:r>
            <w:r>
              <w:rPr>
                <w:b/>
                <w:u w:val="single"/>
              </w:rPr>
              <w:t>Quinti I</w:t>
            </w:r>
            <w:r>
              <w:t>', 'Fiorilli M', 'Visentini M'], Intravenous immunoglobulin replacement therapy in common variable immunodeficiency</w:t>
            </w:r>
            <w:r>
              <w:t xml:space="preserve"> induces B cell depletion through differentiation into apoptosis-prone CD21(low) B cells, Dec-2014, Immunologic research, 60(2-3):330-8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25047154</w:t>
              </w:r>
            </w:hyperlink>
            <w:r>
              <w:t xml:space="preserve"> ['Milito C', 'Pulvirenti F', 'Pesce AM', 'Digi</w:t>
            </w:r>
            <w:r>
              <w:t>ulio MA', 'Pandolfi F', 'Visentini M', '</w:t>
            </w:r>
            <w:r>
              <w:rPr>
                <w:b/>
                <w:u w:val="single"/>
              </w:rPr>
              <w:t>Quinti I</w:t>
            </w:r>
            <w:r>
              <w:t>'], Adequate patient's outcome achieved with short immunoglobulin replacement intervals in severe antibody deficiencies, Oct-2014, 22-Jul-2014, Journal of clinical immunology, 34(7):813-9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24792875</w:t>
              </w:r>
            </w:hyperlink>
            <w:r>
              <w:t xml:space="preserve"> ['Visentini M', 'Marrapodi R', 'Conti V', 'Mitrevski M', 'Camponeschi A', 'Lazzeri C', 'Carbonari M', 'Catizone A', '</w:t>
            </w:r>
            <w:r>
              <w:rPr>
                <w:b/>
                <w:u w:val="single"/>
              </w:rPr>
              <w:t>Quinti I</w:t>
            </w:r>
            <w:r>
              <w:t>', 'Fiorilli M'], Dysregulated extracellular signal-regulated kinase signalin</w:t>
            </w:r>
            <w:r>
              <w:t>g associated with impaired B-cell receptor endocytosis in patients with common variable immunodeficiency, Aug-2014, 1-May-2014, The Journal of allergy and clinical immunology, 134(2):401-10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w:t>
              </w:r>
              <w:r>
                <w:rPr>
                  <w:color w:val="0000FF" w:themeColor="hyperlink"/>
                  <w:u w:val="single"/>
                </w:rPr>
                <w:t>4741616</w:t>
              </w:r>
            </w:hyperlink>
            <w:r>
              <w:t xml:space="preserve"> ['Pulvirenti F', 'Pentassuglio I', 'Milito C', 'Valente M', 'De Santis A', 'Conti V', "d'Amati G", 'Riggio O', '</w:t>
            </w:r>
            <w:r>
              <w:rPr>
                <w:b/>
                <w:u w:val="single"/>
              </w:rPr>
              <w:t>Quinti I</w:t>
            </w:r>
            <w:r>
              <w:t>'], Idiopathic non cirrhotic portal hypertension and spleno-portal axis abnormalities in patients with severe primary antibody d</w:t>
            </w:r>
            <w:r>
              <w:t>eficiencies, 2014, 31-Mar-2014, Journal of immunology research, 2014:672458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25505470</w:t>
              </w:r>
            </w:hyperlink>
            <w:r>
              <w:t xml:space="preserve"> ['Tabolli S', 'Giannantoni P', 'Pulvirenti F', 'La Marra F', 'Granata G', 'Milito C', '</w:t>
            </w:r>
            <w:r>
              <w:rPr>
                <w:b/>
                <w:u w:val="single"/>
              </w:rPr>
              <w:t>Quinti I</w:t>
            </w:r>
            <w:r>
              <w:t>'], Longitu</w:t>
            </w:r>
            <w:r>
              <w:t>dinal study on health-related quality of life in a cohort of 96 patients with common variable immune deficiencies, 2014, 26-Nov-2014, Frontiers in immunology, 5:605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25566244</w:t>
              </w:r>
            </w:hyperlink>
            <w:r>
              <w:t xml:space="preserve"> ['Kerr J', '</w:t>
            </w:r>
            <w:r>
              <w:rPr>
                <w:b/>
                <w:u w:val="single"/>
              </w:rPr>
              <w:t>Quinti I</w:t>
            </w:r>
            <w:r>
              <w:t>', 'Eibl M', 'Chapel H', 'Späth PJ', 'Sewell WA', 'Salama A', 'van Schaik IN', 'Kuijpers TW', 'Peter HH'], Is dosing of therapeutic immunoglobulins optimal? A review of a three-decade long debate in europe, 2014, 12-Dec-2014, Frontiers in immunolog</w:t>
            </w:r>
            <w:r>
              <w:t>y, 5:629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25566269</w:t>
              </w:r>
            </w:hyperlink>
            <w:r>
              <w:t xml:space="preserve"> ['Farrugia A', '</w:t>
            </w:r>
            <w:r>
              <w:rPr>
                <w:b/>
                <w:u w:val="single"/>
              </w:rPr>
              <w:t>Quinti I</w:t>
            </w:r>
            <w:r>
              <w:t>'], Manufacture of immunoglobulin products for patients with primary antibody deficiencies - the effect of processing conditions on product safety an</w:t>
            </w:r>
            <w:r>
              <w:t>d efficacy, 2014, 23-Dec-2014, Frontiers in immunology, 5:665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24382174</w:t>
              </w:r>
            </w:hyperlink>
            <w:r>
              <w:t xml:space="preserve"> ['Moschese V', 'Martire B', 'Soresina A', 'Chini L', 'Graziani S', 'Monteferrario E', 'Bacchetta R', 'Cancrini C', 'Fior</w:t>
            </w:r>
            <w:r>
              <w:t>illi M', 'Gambineri E', 'Pession A', 'Pignata C', '</w:t>
            </w:r>
            <w:r>
              <w:rPr>
                <w:b/>
                <w:u w:val="single"/>
              </w:rPr>
              <w:t>Quinti I</w:t>
            </w:r>
            <w:r>
              <w:t>', 'Rondelli R', 'Rossi P', 'Ugazio AG', 'Plebani A', 'Pietrogrande MC'], Anti-infective prophylaxis for primary immunodeficiencies: what is done in Italian Primary Immunodeficiency Network centers</w:t>
            </w:r>
            <w:r>
              <w:t xml:space="preserve"> (IPINet) and review of the literature, Dec-2013, Journal of biological regulators and homeostatic agents, 27(4):935-46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24333311</w:t>
              </w:r>
            </w:hyperlink>
            <w:r>
              <w:t xml:space="preserve"> ['</w:t>
            </w:r>
            <w:r>
              <w:rPr>
                <w:b/>
                <w:u w:val="single"/>
              </w:rPr>
              <w:t>Quinti I</w:t>
            </w:r>
            <w:r>
              <w:t xml:space="preserve">', 'Pesce AM', 'Bonanni L', 'Rubino C', 'Pulvirenti </w:t>
            </w:r>
            <w:r>
              <w:t>F', 'Milito C'], Clinical use of polyvalent immunoglobulins, Sep-2013, Blood transfusion = Trasfusione del sangue, 11 Suppl 4(Suppl 4):s33-9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24333312</w:t>
              </w:r>
            </w:hyperlink>
            <w:r>
              <w:t xml:space="preserve"> ['</w:t>
            </w:r>
            <w:r>
              <w:rPr>
                <w:b/>
                <w:u w:val="single"/>
              </w:rPr>
              <w:t>Quinti I</w:t>
            </w:r>
            <w:r>
              <w:t>', 'Coluzzi S', 'Pulvirenti F',</w:t>
            </w:r>
            <w:r>
              <w:t xml:space="preserve"> 'Prezzo A', 'Girelli G'], Polyvalent immunoglobulins: challenges and perspectives, Sep-2013, Blood transfusion = Trasfusione del sangue, 11 Suppl 4(Suppl 4):s40-4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23830379</w:t>
              </w:r>
            </w:hyperlink>
            <w:r>
              <w:t xml:space="preserve"> ['Pandolfi F', 'Mi</w:t>
            </w:r>
            <w:r>
              <w:t>lito C', 'Conti V', 'Pagliari D', 'Frosali S', 'Cianci R', '</w:t>
            </w:r>
            <w:r>
              <w:rPr>
                <w:b/>
                <w:u w:val="single"/>
              </w:rPr>
              <w:t>Quinti I</w:t>
            </w:r>
            <w:r>
              <w:t>'], Common variable immunodeficiency - new insight into the pathogenesis and the quest for a workable classification, Jun-2013, Journal of biological regulators and homeostatic agents, 27(</w:t>
            </w:r>
            <w:r>
              <w:t>2):285-9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23274802</w:t>
              </w:r>
            </w:hyperlink>
            <w:r>
              <w:t xml:space="preserve"> ['Cavaliere FM', 'Milito C', 'Martini H', 'Schlesier M', 'Dräger R', 'Schütz K', 'Brunetti G', 'Pesce AM', 'Thon V', 'Warnatz K', '</w:t>
            </w:r>
            <w:r>
              <w:rPr>
                <w:b/>
                <w:u w:val="single"/>
              </w:rPr>
              <w:t>Quinti I</w:t>
            </w:r>
            <w:r>
              <w:t xml:space="preserve">'], Quantification of IgM and IgA </w:t>
            </w:r>
            <w:r>
              <w:t>anti-pneumococcal capsular polysaccharides by a new ELISA assay: a valuable diagnostic and prognostic tool for common variable immunodeficiency, May-2013, 29-Dec-2012, Journal of clinical immunology, 33(4):838-46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23467774</w:t>
              </w:r>
            </w:hyperlink>
            <w:r>
              <w:t xml:space="preserve"> ['De Nardo P', 'Bellagamba R', 'Corpolongo A', 'Gentilotti E', 'Taglietti F', 'Rosati S', 'Galeazzi M', 'Sebastiani GD', '</w:t>
            </w:r>
            <w:r>
              <w:rPr>
                <w:b/>
                <w:u w:val="single"/>
              </w:rPr>
              <w:t>Quinti I</w:t>
            </w:r>
            <w:r>
              <w:t xml:space="preserve">', 'Nicastri E'], Septic shock after seasonal influenza vaccination in an HIV-infected patient </w:t>
            </w:r>
            <w:r>
              <w:t>during treatment with etanercept for rheumatoid arthritis: a case report, May-2013, 6-Mar-2013, Clinical and vaccine immunology : CVI, 20(5):761-4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23480186</w:t>
              </w:r>
            </w:hyperlink>
            <w:r>
              <w:t xml:space="preserve"> ['Wong GK', 'Goldacker S', 'Winterhalter C', 'Grimbacher B', 'Chapel H', 'Lucas M', 'Alecsandru D', 'McEwen D', '</w:t>
            </w:r>
            <w:r>
              <w:rPr>
                <w:b/>
                <w:u w:val="single"/>
              </w:rPr>
              <w:t>Quinti I</w:t>
            </w:r>
            <w:r>
              <w:t>', 'Martini H', 'Milito C', 'Schmidt RE', 'Ernst D', 'Espanol T', 'Vidaller A', 'Carbone J', 'Fernandez-Cruz E', 'Lougaris V', 'Pleban</w:t>
            </w:r>
            <w:r>
              <w:t>i A', 'Kutukculer N', 'Gonzalez-Granado LI', 'Contreras R', 'Kiani-Alikhan S', 'Ibrahim MA', 'Litzman J', 'Jones A', 'Gaspar HB', 'Hammarstrom L', 'Baumann U', 'Warnatz K', 'Huissoon AP'], Outcomes of splenectomy in patients with common variable immunodefi</w:t>
            </w:r>
            <w:r>
              <w:t>ciency (CVID): a survey of 45 patients, Apr-2013, Clinical and experimental immunology, 172(1):63-72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119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23007236</w:t>
              </w:r>
            </w:hyperlink>
            <w:r>
              <w:t xml:space="preserve"> ['Schütz K', 'Hughes RG', 'Parker A', '</w:t>
            </w:r>
            <w:r>
              <w:rPr>
                <w:b/>
                <w:u w:val="single"/>
              </w:rPr>
              <w:t>Quinti I</w:t>
            </w:r>
            <w:r>
              <w:t>', 'Thon V', 'Cavaliere M', 'Würfe</w:t>
            </w:r>
            <w:r>
              <w:t>l M', 'Herzog W', 'Gessner JE', 'Baumann U'], Kinetics of IgM and IgA antibody response to 23-valent pneumococcal polysaccharide vaccination in healthy subjects, Jan-2013, 25-Sep-2012, Journal of clinical immunology, 33(1):288-96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22936739</w:t>
              </w:r>
            </w:hyperlink>
            <w:r>
              <w:t xml:space="preserve"> ['</w:t>
            </w:r>
            <w:r>
              <w:rPr>
                <w:b/>
                <w:u w:val="single"/>
              </w:rPr>
              <w:t>Quinti I</w:t>
            </w:r>
            <w:r>
              <w:t>', 'Agostini C', 'Tabolli S', 'Brunetti G', 'Cinetto F', 'Pecoraro A', 'Spadaro G'], Malignancies are the major cause of death in patients with adult onset common variable immunodeficiency, 30-Aug-2</w:t>
            </w:r>
            <w:r>
              <w:t xml:space="preserve">012, Blood, </w:t>
            </w:r>
            <w:r>
              <w:lastRenderedPageBreak/>
              <w:t>120(9):1953-4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121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22477006</w:t>
              </w:r>
            </w:hyperlink>
            <w:r>
              <w:t xml:space="preserve"> ['</w:t>
            </w:r>
            <w:r>
              <w:rPr>
                <w:b/>
                <w:u w:val="single"/>
              </w:rPr>
              <w:t>Quinti I</w:t>
            </w:r>
            <w:r>
              <w:t>', 'Di Pietro C', 'Martini H', 'Pesce AM', 'Lombardi F', 'Baumghartner M', 'Colantuono S', 'Milito C', 'Tabolli S'], Health related quality of lif</w:t>
            </w:r>
            <w:r>
              <w:t>e in common variable immunodeficiency, May-2012, Yonsei medical journal, 53(3):603-10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22006993</w:t>
              </w:r>
            </w:hyperlink>
            <w:r>
              <w:t xml:space="preserve"> ['Meunier JC', 'Bukh J', 'Diaz G', 'Tovo PA', 'Casadei AM', '</w:t>
            </w:r>
            <w:r>
              <w:rPr>
                <w:b/>
                <w:u w:val="single"/>
              </w:rPr>
              <w:t>Quinti I</w:t>
            </w:r>
            <w:r>
              <w:t xml:space="preserve">', 'Iorio R', 'Emerson S', </w:t>
            </w:r>
            <w:r>
              <w:t>'Purcell RH', 'Farci P'], Neutralizing antibodies to hepatitis C virus in perinatally infected children followed up prospectively, 1-Dec-2011, 17-Oct-2011, The Journal of infectious diseases, 204(11):1741-5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21622550</w:t>
              </w:r>
            </w:hyperlink>
            <w:r>
              <w:t xml:space="preserve"> ['Serra G', 'Milito C', 'Mitrevski M', 'Granata G', 'Martini H', 'Pesce AM', 'Sfika I', 'Bonanni L', 'Catalano C', 'Fraioli F', '</w:t>
            </w:r>
            <w:r>
              <w:rPr>
                <w:b/>
                <w:u w:val="single"/>
              </w:rPr>
              <w:t>Quinti I</w:t>
            </w:r>
            <w:r>
              <w:t>'], Lung MRI as a possible alternative to CT scan for patients with primary immune deficiencie</w:t>
            </w:r>
            <w:r>
              <w:t>s and increased radiosensitivity, Dec-2011, 26-May-2011, Chest, 140(6):1581-1589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21358549</w:t>
              </w:r>
            </w:hyperlink>
            <w:r>
              <w:t xml:space="preserve"> ['Dionisi AM', 'Milito C', 'Martini H', 'Pesce AM', 'Mitrevski M', 'Granata G', 'Lucarelli C', 'Paris</w:t>
            </w:r>
            <w:r>
              <w:t>i A', 'Luzzi I', '</w:t>
            </w:r>
            <w:r>
              <w:rPr>
                <w:b/>
                <w:u w:val="single"/>
              </w:rPr>
              <w:t>Quinti I</w:t>
            </w:r>
            <w:r>
              <w:t xml:space="preserve">'], High prevalence of intestinal carriage of Campylobacter coli in patients with primary antibody deficiencies: a silent infection that could shift to a life-threatening condition, Jun-2011, Journal of clinical gastroenterology, </w:t>
            </w:r>
            <w:r>
              <w:t>45(5):474-5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21488866</w:t>
              </w:r>
            </w:hyperlink>
            <w:r>
              <w:t xml:space="preserve"> ['Martini H', 'Enright V', 'Perro M', 'Workman S', 'Birmelin J', 'Giorda E', '</w:t>
            </w:r>
            <w:r>
              <w:rPr>
                <w:b/>
                <w:u w:val="single"/>
              </w:rPr>
              <w:t>Quinti I</w:t>
            </w:r>
            <w:r>
              <w:t>', 'Lougaris V', 'Baronio M', 'Warnatz K', 'Grimbacher B'], Importance of B cell co-</w:t>
            </w:r>
            <w:r>
              <w:t>stimulation in CD4(+) T cell differentiation: X-linked agammaglobulinaemia, a human model, Jun-2011, 13-Apr-2011, Clinical and experimental immunology, 164(3):381-7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21287551</w:t>
              </w:r>
            </w:hyperlink>
            <w:r>
              <w:t xml:space="preserve"> ['Visentini M', 'Cagliuso M', 'Conti V', 'Carbonari M', 'Mancaniello D', 'Cibati M', 'Siciliano G', 'Giorda E', 'Keller B', 'Warnatz K', 'Fiorilli M', '</w:t>
            </w:r>
            <w:r>
              <w:rPr>
                <w:b/>
                <w:u w:val="single"/>
              </w:rPr>
              <w:t>Quinti I</w:t>
            </w:r>
            <w:r>
              <w:t>'], Telomere-dependent replicative senescence of B and T cells from patients with type 1a commo</w:t>
            </w:r>
            <w:r>
              <w:t>n variable immunodeficiency, Mar-2011, 2-Feb-2011, European journal of immunology, 41(3):854-62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20378010</w:t>
              </w:r>
            </w:hyperlink>
            <w:r>
              <w:t xml:space="preserve"> ['Avanzini MA', 'Maccario R', 'Belloni C', 'Carrera G', 'Bertaina A', 'Cagliuso M', 'L</w:t>
            </w:r>
            <w:r>
              <w:t>a Rocca M', 'Valsecchi C', 'Mantelli M', 'Castellazzi AM', '</w:t>
            </w:r>
            <w:r>
              <w:rPr>
                <w:b/>
                <w:u w:val="single"/>
              </w:rPr>
              <w:t>Quinti I</w:t>
            </w:r>
            <w:r>
              <w:t>', 'De Silvestri A', 'Marconi M'], B lymphocyte subsets and their functional activity in the early months of life, Mar-2010, International journal of immunopathology and pharmacology, 23(1</w:t>
            </w:r>
            <w:r>
              <w:t>):247-54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19883425</w:t>
              </w:r>
            </w:hyperlink>
            <w:r>
              <w:t xml:space="preserve"> ['Fernandez-Cruz E', 'Kaveri SV', 'Peter HH', 'Durandy A', 'Cantoni N', '</w:t>
            </w:r>
            <w:r>
              <w:rPr>
                <w:b/>
                <w:u w:val="single"/>
              </w:rPr>
              <w:t>Quinti I</w:t>
            </w:r>
            <w:r>
              <w:t>', 'Sorensen R', 'Bussel JB', 'Danieli MG', 'Winkelmann A', 'Bayry J', 'Käsermann F', 'Späth</w:t>
            </w:r>
            <w:r>
              <w:t xml:space="preserve"> P', 'Helbert M', 'Salama A', 'van Schaik IN', 'Yuki N'], 6th International Immunoglobulin Symposium: poster presentations, Dec-2009, Clinical and experimental immunology, 158 Suppl 1(Suppl 1):60-7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129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19494827</w:t>
              </w:r>
            </w:hyperlink>
            <w:r>
              <w:t xml:space="preserve"> ['Sazzini M', 'Zuntini R', 'Farjadian S', '</w:t>
            </w:r>
            <w:r>
              <w:rPr>
                <w:b/>
                <w:u w:val="single"/>
              </w:rPr>
              <w:t>Quinti I</w:t>
            </w:r>
            <w:r>
              <w:t>', 'Ricci G', 'Romeo G', 'Ferrari S', 'Calafell F', 'Luiselli D'], An evolutionary approach to the medical implications of the tumor necrosis factor receptor superfamily member 13B (TNFRSF1</w:t>
            </w:r>
            <w:r>
              <w:t>3B) gene, Sep-2009, 4-Jun-2009, Genes and immunity, 10(6):566-78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19714644</w:t>
              </w:r>
            </w:hyperlink>
            <w:r>
              <w:t xml:space="preserve"> ['Visentini M', 'Conti V', 'Cagliuso M', 'Tinti F', 'Siciliano G', 'Trombetta AC', 'Mitterhofer AP', 'Fiorilli M', '</w:t>
            </w:r>
            <w:r>
              <w:rPr>
                <w:b/>
                <w:u w:val="single"/>
              </w:rPr>
              <w:t>Q</w:t>
            </w:r>
            <w:r>
              <w:rPr>
                <w:b/>
                <w:u w:val="single"/>
              </w:rPr>
              <w:t>uinti I</w:t>
            </w:r>
            <w:r>
              <w:t>'], Regression of systemic lupus erythematosus after development of an acquired toll-like receptor signaling defect and antibody deficiency, Sep-2009, Arthritis and rheumatism, 60(9):2767-71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19666505</w:t>
              </w:r>
            </w:hyperlink>
            <w:r>
              <w:t xml:space="preserve"> ['Rakhmanov M', 'Keller B', 'Gutenberger S', 'Foerster C', 'Hoenig M', 'Driessen G', 'van der Burg M', 'van Dongen JJ', 'Wiech E', 'Visentini M', '</w:t>
            </w:r>
            <w:r>
              <w:rPr>
                <w:b/>
                <w:u w:val="single"/>
              </w:rPr>
              <w:t>Quinti I</w:t>
            </w:r>
            <w:r>
              <w:t>', 'Prasse A', 'Voelxen N', 'Salzer U', 'Goldacker S', 'Fisch P', 'Eibel H', 'Schwarz</w:t>
            </w:r>
            <w:r>
              <w:t xml:space="preserve"> K', 'Peter HH', 'Warnatz K'], Circulating CD21low B cells in common variable immunodeficiency resemble tissue homing, innate-like B cells, 11-Aug-2009, 29-Jul-2009, Proceedings of the National Academy of Sciences of the United States of America, 106(32):1</w:t>
            </w:r>
            <w:r>
              <w:t>3451-6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18536576</w:t>
              </w:r>
            </w:hyperlink>
            <w:r>
              <w:t xml:space="preserve"> ['Chua I', '</w:t>
            </w:r>
            <w:r>
              <w:rPr>
                <w:b/>
                <w:u w:val="single"/>
              </w:rPr>
              <w:t>Quinti I</w:t>
            </w:r>
            <w:r>
              <w:t>', 'Grimbacher B'], Lymphoma in common variable immunodeficiency: interplay between immune dysregulation, infection and genetics, Jul-2008, Current opinion</w:t>
            </w:r>
            <w:r>
              <w:t xml:space="preserve"> in hematology, 15(4):368-74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18547478</w:t>
              </w:r>
            </w:hyperlink>
            <w:r>
              <w:t xml:space="preserve"> ['Moschese V', 'Graziani S', 'Avanzini MA', 'Carsetti R', 'Marconi M', 'La Rocca M', 'Chini L', 'Pignata C', 'Soresina AR', 'Consolini R', 'Bossi G', 'Tr</w:t>
            </w:r>
            <w:r>
              <w:t>izzino A', 'Martino S', 'Cardinale F', 'Bertolini P', 'Marseglia GL', 'Zecca M', 'Di Cesare S', '</w:t>
            </w:r>
            <w:r>
              <w:rPr>
                <w:b/>
                <w:u w:val="single"/>
              </w:rPr>
              <w:t>Quinti I</w:t>
            </w:r>
            <w:r>
              <w:t xml:space="preserve">', 'Rondelli R', 'Pietrogrande MC', 'Rossi P', 'Plebani A'], A prospective study on children with initial diagnosis of transient hypogammaglobulinemia </w:t>
            </w:r>
            <w:r>
              <w:t>of infancy: results from the Italian Primary Immunodeficiency Network, Jun-2008, International journal of immunopathology and pharmacology, 21(2):343-52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18214651</w:t>
              </w:r>
            </w:hyperlink>
            <w:r>
              <w:t xml:space="preserve"> ['</w:t>
            </w:r>
            <w:r>
              <w:rPr>
                <w:b/>
                <w:u w:val="single"/>
              </w:rPr>
              <w:t>Quinti I</w:t>
            </w:r>
            <w:r>
              <w:t xml:space="preserve">', 'Soresina A', </w:t>
            </w:r>
            <w:r>
              <w:t>'Agostini C', 'Spadaro G', 'Matucci A', 'Sfika I', 'Martini H', 'Borghese F', 'Guerra A', 'Alessandra V', 'Visentini M', 'Plebani A', 'Fiorilli M'], Prospective study on CVID patients with adverse reactions to intravenous or subcutaneous IgG administration</w:t>
            </w:r>
            <w:r>
              <w:t>, May-2008, Journal of clinical immunology, 28(3):263-7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18178818</w:t>
              </w:r>
            </w:hyperlink>
            <w:r>
              <w:t xml:space="preserve"> ['Capolunghi F', 'Cascioli S', 'Giorda E', 'Rosado MM', 'Plebani A', 'Auriti C', 'Seganti G', 'Zuntini R', 'Ferrari S', 'Cagli</w:t>
            </w:r>
            <w:r>
              <w:t>uso M', '</w:t>
            </w:r>
            <w:r>
              <w:rPr>
                <w:b/>
                <w:u w:val="single"/>
              </w:rPr>
              <w:t>Quinti I</w:t>
            </w:r>
            <w:r>
              <w:t>', 'Carsetti R'], CpG drives human transitional B cells to terminal differentiation and production of natural antibodies, 15-Jan-2008, Journal of immunology (Baltimore, Md. : ), 180(2):800-8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17898316</w:t>
              </w:r>
            </w:hyperlink>
            <w:r>
              <w:t xml:space="preserve"> ['Wehr C', 'Kivioja T', 'Schmitt C', 'Ferry B', 'Witte T', 'Eren E', 'Vlkova M', 'Hernandez M', 'Detkova D', 'Bos PR', 'Poerksen G', 'von Bernuth H', 'Baumann U', 'Goldacker S', 'Gutenberger S', 'Schlesier M', 'Bergeron-van der Cr</w:t>
            </w:r>
            <w:r>
              <w:t xml:space="preserve">uyssen F', 'Le Garff M', 'Debré P', 'Jacobs R', 'Jones J', 'Bateman E', 'Litzman J', 'van Hagen PM', 'Plebani A', 'Schmidt </w:t>
            </w:r>
            <w:r>
              <w:lastRenderedPageBreak/>
              <w:t>RE', 'Thon V', '</w:t>
            </w:r>
            <w:r>
              <w:rPr>
                <w:b/>
                <w:u w:val="single"/>
              </w:rPr>
              <w:t>Quinti I</w:t>
            </w:r>
            <w:r>
              <w:t>', 'Espanol T', 'Webster AD', 'Chapel H', 'Vihinen M', 'Oksenhendler E', 'Peter HH', 'Warnatz K'], The EUROcl</w:t>
            </w:r>
            <w:r>
              <w:t>ass trial: defining subgroups in common variable immunodeficiency, 1-Jan-2008, 26-Sep-2007, Blood, 111(1):77-85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137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17313486</w:t>
              </w:r>
            </w:hyperlink>
            <w:r>
              <w:t xml:space="preserve"> ['Plebani A', 'Lougaris V', 'Soresina A', 'Meini A', 'Zunino F', 'Losi</w:t>
            </w:r>
            <w:r>
              <w:t xml:space="preserve"> CG', 'Gatta R', 'Cattaneo G', 'Nespoli L', 'Marinoni M', 'Capolunghi F', 'Vivarelli M', '</w:t>
            </w:r>
            <w:r>
              <w:rPr>
                <w:b/>
                <w:u w:val="single"/>
              </w:rPr>
              <w:t>Quinti I</w:t>
            </w:r>
            <w:r>
              <w:t>', 'Carsetti R'], A novel immunodeficiency characterized by the exclusive presence of transitional B cells unresponsive to CpG, Jun-2007, 20-Feb-2007, Immunol</w:t>
            </w:r>
            <w:r>
              <w:t>ogy, 121(2):183-8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17410177</w:t>
              </w:r>
            </w:hyperlink>
            <w:r>
              <w:t xml:space="preserve"> ['Ferrari S', 'Zuntini R', 'Lougaris V', 'Soresina A', 'Sourková V', 'Fiorini M', 'Martino S', 'Rossi P', 'Pietrogrande MC', 'Martire B', 'Spadaro G', 'Cardinale F'</w:t>
            </w:r>
            <w:r>
              <w:t>, 'Cossu F', 'Pierani P', '</w:t>
            </w:r>
            <w:r>
              <w:rPr>
                <w:b/>
                <w:u w:val="single"/>
              </w:rPr>
              <w:t>Quinti I</w:t>
            </w:r>
            <w:r>
              <w:t>', 'Rossi C', 'Plebani A'], Molecular analysis of the pre-BCR complex in a large cohort of patients affected by autosomal-recessive agammaglobulinemia, Jun-2007, 5-Apr-2007, Genes and immunity, 8(4):325-33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139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17510807</w:t>
              </w:r>
            </w:hyperlink>
            <w:r>
              <w:t xml:space="preserve"> ['</w:t>
            </w:r>
            <w:r>
              <w:rPr>
                <w:b/>
                <w:u w:val="single"/>
              </w:rPr>
              <w:t>Quinti I</w:t>
            </w:r>
            <w:r>
              <w:t xml:space="preserve">', 'Soresina A', 'Spadaro G', 'Martino S', 'Donnanno S', 'Agostini C', 'Claudio P', 'Franco D', 'Maria Pesce A', 'Borghese F', 'Guerra A', 'Rondelli R', 'Plebani A'], Long-term follow-up </w:t>
            </w:r>
            <w:r>
              <w:t>and outcome of a large cohort of patients with common variable immunodeficiency, May-2007, 14-Feb-2007, Journal of clinical immunology, 27(3):308-16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16707577</w:t>
              </w:r>
            </w:hyperlink>
            <w:r>
              <w:t xml:space="preserve"> ['Farci P', '</w:t>
            </w:r>
            <w:r>
              <w:rPr>
                <w:b/>
                <w:u w:val="single"/>
              </w:rPr>
              <w:t>Quinti I</w:t>
            </w:r>
            <w:r>
              <w:t>', 'Farci S'</w:t>
            </w:r>
            <w:r>
              <w:t>, 'Alter HJ', 'Strazzera R', 'Palomba E', 'Coiana A', 'Cao D', 'Casadei AM', 'Ledda R', 'Iorio R', 'Vegnente A', 'Diaz G', 'Tovo PA'], Evolution of hepatitis C viral quasispecies and hepatic injury in perinatally infected children followed prospectively, 3</w:t>
            </w:r>
            <w:r>
              <w:t>0-May-2006, 17-May-2006, Proceedings of the National Academy of Sciences of the United States of America, 103(22):8475-80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16544264</w:t>
              </w:r>
            </w:hyperlink>
            <w:r>
              <w:t xml:space="preserve"> ['Carsetti R', 'Pantosti A', '</w:t>
            </w:r>
            <w:r>
              <w:rPr>
                <w:b/>
                <w:u w:val="single"/>
              </w:rPr>
              <w:t>Quinti I</w:t>
            </w:r>
            <w:r>
              <w:t xml:space="preserve">'], Impairment of the </w:t>
            </w:r>
            <w:r>
              <w:t>antipolysaccharide response in splenectomized patients is due to the lack of immunoglobulin M memory B cells, 15-Apr-2006, The Journal of infectious diseases, 193(8):1189-90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16157660</w:t>
              </w:r>
            </w:hyperlink>
            <w:r>
              <w:t xml:space="preserve"> ['Pierdominici M', 'Giammarioli AM', 'Gambardella L', 'De Felice M', '</w:t>
            </w:r>
            <w:r>
              <w:rPr>
                <w:b/>
                <w:u w:val="single"/>
              </w:rPr>
              <w:t>Quinti I</w:t>
            </w:r>
            <w:r>
              <w:t>', 'Iacobini M', 'Carbonari M', 'Malorni W', 'Giovannetti A'], Pyrimethamine (2,4-diamino-5-p-chlorophenyl-6-ethylpyrimidine) induces apoptosis of freshly isolated human T lymph</w:t>
            </w:r>
            <w:r>
              <w:t>ocytes, bypassing CD95/Fas molecule but involving its intrinsic pathway, Dec-2005, 12-Sep-2005, The Journal of pharmacology and experimental therapeutics, 315(3):1046-57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15696104</w:t>
              </w:r>
            </w:hyperlink>
            <w:r>
              <w:t xml:space="preserve"> ['Carsetti R</w:t>
            </w:r>
            <w:r>
              <w:t>', 'Rosado MM', 'Donnanno S', 'Guazzi V', 'Soresina A', 'Meini A', 'Plebani A', 'Aiuti F', '</w:t>
            </w:r>
            <w:r>
              <w:rPr>
                <w:b/>
                <w:u w:val="single"/>
              </w:rPr>
              <w:t>Quinti I</w:t>
            </w:r>
            <w:r>
              <w:t>'], The loss of IgM memory B cells correlates with clinical disease in common variable immunodeficiency, Feb-2005, The Journal of allergy and clinical immun</w:t>
            </w:r>
            <w:r>
              <w:t>ology, 115(2):412-7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17301409</w:t>
              </w:r>
            </w:hyperlink>
            <w:r>
              <w:t xml:space="preserve"> ['Plebani A', 'Soresina A', 'Notarangelo LD', '</w:t>
            </w:r>
            <w:r>
              <w:rPr>
                <w:b/>
                <w:u w:val="single"/>
              </w:rPr>
              <w:t>Quinti I</w:t>
            </w:r>
            <w:r>
              <w:t>', 'Mattia DD', 'Moschese V', 'Rondelli R', 'Pession A', 'Ugazio AG'], The italian network of primary immun</w:t>
            </w:r>
            <w:r>
              <w:t>odeficiencies, Dec-2004, Iranian journal of allergy, asthma, and immunology, 3(4):165-8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12682112</w:t>
              </w:r>
            </w:hyperlink>
            <w:r>
              <w:t xml:space="preserve"> ['Kruetzmann S', 'Rosado MM', 'Weber H', 'Germing U', 'Tournilhac O', 'Peter HH', 'Berner R', </w:t>
            </w:r>
            <w:r>
              <w:t>'Peters A', 'Boehm T', 'Plebani A', '</w:t>
            </w:r>
            <w:r>
              <w:rPr>
                <w:b/>
                <w:u w:val="single"/>
              </w:rPr>
              <w:t>Quinti I</w:t>
            </w:r>
            <w:r>
              <w:t>', 'Carsetti R'], Human immunoglobulin M memory B cells controlling Streptococcus pneumoniae infections are generated in the spleen, 7-Apr-2003, The Journal of experimental medicine, 197(7):939-45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12683407</w:t>
              </w:r>
            </w:hyperlink>
            <w:r>
              <w:t xml:space="preserve"> ['Pembrey L', 'Newell ML', 'Tovo PA', 'van Drimmelen H', '</w:t>
            </w:r>
            <w:r>
              <w:rPr>
                <w:b/>
                <w:u w:val="single"/>
              </w:rPr>
              <w:t>Quinti I</w:t>
            </w:r>
            <w:r>
              <w:t>', 'Furlini G', 'Galli S', 'Meliconi MG', 'Burns S', 'Hallam N', 'Sönnerborg A', 'Cilla G', 'Serrano E', 'Laccetti P', 'Portella G</w:t>
            </w:r>
            <w:r>
              <w:t>', 'Polywka S', 'Icardi G', 'Bruzzone B', 'Balbo L', 'Alfarano A'], Inter-laboratory comparison of HCV-RNA assay results: implications for multi-centre research, Feb-2003, Journal of medical virology, 69(2):195-201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12393664</w:t>
              </w:r>
            </w:hyperlink>
            <w:r>
              <w:t xml:space="preserve"> ['Giovannetti A', 'Mazzetta F', 'Caprini E', 'Aiuti A', 'Marziali M', 'Pierdominici M', 'Cossarizza A', 'Chessa L', 'Scala E', '</w:t>
            </w:r>
            <w:r>
              <w:rPr>
                <w:b/>
                <w:u w:val="single"/>
              </w:rPr>
              <w:t>Quinti I</w:t>
            </w:r>
            <w:r>
              <w:t>', 'Russo G', 'Fiorilli M'], Skewed T-cell receptor repertoire, decreased thymic output</w:t>
            </w:r>
            <w:r>
              <w:t>, and predominance of terminally differentiated T cells in ataxia telangiectasia, 1-Dec-2002, 8-Aug-2002, Blood, 100(12):4082-9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12217331</w:t>
              </w:r>
            </w:hyperlink>
            <w:r>
              <w:t xml:space="preserve"> ['Plebani A', 'Soresina A', 'Rondelli R', 'Amato GM', </w:t>
            </w:r>
            <w:r>
              <w:t>'Azzari C', 'Cardinale F', 'Cazzola G', 'Consolini R', 'De Mattia D', "Dell'Erba G", 'Duse M', 'Fiorini M', 'Martino S', 'Martire B', 'Masi M', 'Monafo V', 'Moschese V', 'Notarangelo LD', 'Orlandi P', 'Panei P', 'Pession A', 'Pietrogrande MC', 'Pignata C',</w:t>
            </w:r>
            <w:r>
              <w:t xml:space="preserve"> '</w:t>
            </w:r>
            <w:r>
              <w:rPr>
                <w:b/>
                <w:u w:val="single"/>
              </w:rPr>
              <w:t>Quinti I</w:t>
            </w:r>
            <w:r>
              <w:t>', 'Ragno V', 'Rossi P', 'Sciotto A', 'Stabile A'], Clinical, immunological, and molecular analysis in a large cohort of patients with X-linked agammaglobulinemia: an Italian multicenter study, Sep-2002, Clinical immunology (Orlando, Fla.), 104(3</w:t>
            </w:r>
            <w:r>
              <w:t>):221-30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149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12217332</w:t>
              </w:r>
            </w:hyperlink>
            <w:r>
              <w:t xml:space="preserve"> ['</w:t>
            </w:r>
            <w:r>
              <w:rPr>
                <w:b/>
                <w:u w:val="single"/>
              </w:rPr>
              <w:t>Quinti I</w:t>
            </w:r>
            <w:r>
              <w:t>', 'Pierdominici M', 'Marziali M', 'Giovannetti A', 'Donnanno S', 'Chapel H', 'Bjorkander J', 'Aiuti F'], European surveillance of immunoglobulin safety--results o</w:t>
            </w:r>
            <w:r>
              <w:t>f initial survey of 1243 patients with primary immunodeficiencies in 16 countries, Sep-2002, Clinical immunology (Orlando, Fla.), 104(3):231-6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11398812</w:t>
              </w:r>
            </w:hyperlink>
            <w:r>
              <w:t xml:space="preserve"> ['Giovannetti A', 'Mazzetta F', 'Coviello R', 'Casadei AM', 'Sartorerri MR', 'Marziali M', 'Pierdominici M', 'Kuonen D', 'Pesce AM', 'Fiorilli M', 'Aiuti F', '</w:t>
            </w:r>
            <w:r>
              <w:rPr>
                <w:b/>
                <w:u w:val="single"/>
              </w:rPr>
              <w:t>Quinti I</w:t>
            </w:r>
            <w:r>
              <w:t>'], T-Cell immune activation in children with vertically transmitted hepatitis C virus i</w:t>
            </w:r>
            <w:r>
              <w:t>nfection, 2001, Viral immunology, 14(2):169-79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9575053</w:t>
              </w:r>
            </w:hyperlink>
            <w:r>
              <w:t xml:space="preserve"> ['Casato M', 'Lagana B', 'Pucillo LP', '</w:t>
            </w:r>
            <w:r>
              <w:rPr>
                <w:b/>
                <w:u w:val="single"/>
              </w:rPr>
              <w:t>Quinti I</w:t>
            </w:r>
            <w:r>
              <w:t>'], Interferon for hepatitis C virus-negative type II mixed cryoglobulinemia, 7-May-1998,</w:t>
            </w:r>
            <w:r>
              <w:t xml:space="preserve"> The New England journal of medicine, 338(19):1386-7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152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9365128</w:t>
              </w:r>
            </w:hyperlink>
            <w:r>
              <w:t xml:space="preserve"> ['</w:t>
            </w:r>
            <w:r>
              <w:rPr>
                <w:b/>
                <w:u w:val="single"/>
              </w:rPr>
              <w:t>Quinti I</w:t>
            </w:r>
            <w:r>
              <w:t>', 'el-Salman D', 'Monier MK', 'Hackbart BG', 'Darwish MS', 'el-Zamiaty D', 'Paganelli R', 'Pandolfi F', 'Arthur RR'], HC</w:t>
            </w:r>
            <w:r>
              <w:t>V infection in Egyptian patients with acute hepatitis, Oct-1997, Digestive diseases and sciences, 42(10):2017-23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9260793</w:t>
              </w:r>
            </w:hyperlink>
            <w:r>
              <w:t xml:space="preserve"> ['Riggio O', 'Montagnese F', 'Fiore P', 'Folino S', 'Giambartolomei S',</w:t>
            </w:r>
            <w:r>
              <w:t xml:space="preserve"> 'Gandin C', 'Merli M', '</w:t>
            </w:r>
            <w:r>
              <w:rPr>
                <w:b/>
                <w:u w:val="single"/>
              </w:rPr>
              <w:t>Quinti I</w:t>
            </w:r>
            <w:r>
              <w:t>', 'Violante N', 'Caroli S', 'Senofonte O', 'Capocaccia L'], Iron overload in patients with chronic viral hepatitis: how common is it?, Aug-1997, The American journal of gastroenterology, 92(8):1298-1301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9225994</w:t>
              </w:r>
            </w:hyperlink>
            <w:r>
              <w:t xml:space="preserve"> ['Cassone A', 'Chiani P', '</w:t>
            </w:r>
            <w:r>
              <w:rPr>
                <w:b/>
                <w:u w:val="single"/>
              </w:rPr>
              <w:t>Quinti I</w:t>
            </w:r>
            <w:r>
              <w:t>', 'Torosantucci A'], Possible participation of polymorphonuclear cells stimulated by microbial immunomodulators in the dysregulated cytokine patterns of AIDS patients,</w:t>
            </w:r>
            <w:r>
              <w:t xml:space="preserve"> Jul-1997, Journal of leukocyte biology, 62(1):60-6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9246212</w:t>
              </w:r>
            </w:hyperlink>
            <w:r>
              <w:t xml:space="preserve"> ['Oliva A', 'Scala E', '</w:t>
            </w:r>
            <w:r>
              <w:rPr>
                <w:b/>
                <w:u w:val="single"/>
              </w:rPr>
              <w:t>Quinti I</w:t>
            </w:r>
            <w:r>
              <w:t>', 'Paganelli R', 'Ansotegui IJ', 'Giovannetti A', 'Pierdominici M', 'Aiuti F', 'Pandolfi F'], IL-10</w:t>
            </w:r>
            <w:r>
              <w:t xml:space="preserve"> production and CD40L expression in patients with common variable immunodeficiency, Jul-1997, Scandinavian journal of immunology, 46(1):86-90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9067516</w:t>
              </w:r>
            </w:hyperlink>
            <w:r>
              <w:t xml:space="preserve"> ['Torosantucci A', 'Chiani P', '</w:t>
            </w:r>
            <w:r>
              <w:rPr>
                <w:b/>
                <w:u w:val="single"/>
              </w:rPr>
              <w:t>Quinti I</w:t>
            </w:r>
            <w:r>
              <w:t>',</w:t>
            </w:r>
            <w:r>
              <w:t xml:space="preserve"> 'Ausiello CM', 'Mezzaroma I', 'Cassone A'], Responsiveness of human polymorphonuclear cells (PMNL) to stimulation by a mannoprotein fraction (MP-F2) of Candida albicans; enhanced production of IL-6 and tumour necrosis factor-alpha (TNF-alpha) by MP-F2-sti</w:t>
            </w:r>
            <w:r>
              <w:t>mulated PMNL from HIV-infected subjects, Mar-1997, Clinical and experimental immunology, 107(3):451-7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9143921</w:t>
              </w:r>
            </w:hyperlink>
            <w:r>
              <w:t xml:space="preserve"> ['Vorechovský I', 'Luo L', 'Hertz JM', 'Frøland SS', 'Klemola T', 'Fiorini M', '</w:t>
            </w:r>
            <w:r>
              <w:rPr>
                <w:b/>
                <w:u w:val="single"/>
              </w:rPr>
              <w:t>Qu</w:t>
            </w:r>
            <w:r>
              <w:rPr>
                <w:b/>
                <w:u w:val="single"/>
              </w:rPr>
              <w:t>inti I</w:t>
            </w:r>
            <w:r>
              <w:t>', 'Paganelli R', 'Ozsahin H', 'Hammarström L', 'Webster AD', 'Smith CI'], Mutation pattern in the Bruton's tyrosine kinase gene in 26 unrelated patients with X-linked agammaglobulinemia, 1997, Human mutation, 9(5):418-25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9286301</w:t>
              </w:r>
            </w:hyperlink>
            <w:r>
              <w:t xml:space="preserve"> ['Giovannetti A', '</w:t>
            </w:r>
            <w:r>
              <w:rPr>
                <w:b/>
                <w:u w:val="single"/>
              </w:rPr>
              <w:t>Quinti I</w:t>
            </w:r>
            <w:r>
              <w:t>', 'Rainaldi L', 'Mauro FR', 'Oliva A', 'Pierdominici M', 'Ricci G', 'De Rossi G', 'Cassone A', 'Aiuti F', 'Pandolfi F'], Proliferative responses to PHA, anti-CD3 a</w:t>
            </w:r>
            <w:r>
              <w:t>nd antigens in patients with lymphoproliferative disease of granular lymphocytes. Mannoproteins of Candida albicans induce proliferation and cytotoxicity, 1997, Acta haematologica, 98(2):65-71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159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8946276</w:t>
              </w:r>
            </w:hyperlink>
            <w:r>
              <w:t xml:space="preserve"> ['</w:t>
            </w:r>
            <w:r>
              <w:rPr>
                <w:b/>
                <w:u w:val="single"/>
              </w:rPr>
              <w:t>Quinti I</w:t>
            </w:r>
            <w:r>
              <w:t>', 'Giovannetti A', 'Paganelli R', 'Pucillo LP', 'Varani AR', 'Ricci G', 'Scala E', 'Pandolfi F', 'Casato M', 'Aiuti F'], HCV infection in a patient with hyper IgM syndrome, Nov-1996, Journal of clinical immunology, 16(6):321-5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8816162</w:t>
              </w:r>
            </w:hyperlink>
            <w:r>
              <w:t xml:space="preserve"> ['Gomatos PJ', 'Monier MK', 'Arthur RR', 'Rodier GR', 'el-Zimaity D', 'Hassan NF', '</w:t>
            </w:r>
            <w:r>
              <w:rPr>
                <w:b/>
                <w:u w:val="single"/>
              </w:rPr>
              <w:t>Quinti I</w:t>
            </w:r>
            <w:r>
              <w:t xml:space="preserve">', 'el-Sahly AD', 'Sultan Y', 'Hyams KC'], Sporadic acute hepatitis caused by hepatitis E virus in </w:t>
            </w:r>
            <w:r>
              <w:t>Egyptian adults, Jul-1996, Clinical infectious diseases : an official publication of the Infectious Diseases Society of America, 23(1):195-6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8550193</w:t>
              </w:r>
            </w:hyperlink>
            <w:r>
              <w:t xml:space="preserve"> ['De Bernardis F', 'Chiani P', 'Ciccozzi M'</w:t>
            </w:r>
            <w:r>
              <w:t>, 'Pellegrini G', 'Ceddia T', "D'Offizzi G", '</w:t>
            </w:r>
            <w:r>
              <w:rPr>
                <w:b/>
                <w:u w:val="single"/>
              </w:rPr>
              <w:t>Quinti I</w:t>
            </w:r>
            <w:r>
              <w:t>', 'Sullivan PA', 'Cassone A'], Elevated aspartic proteinase secretion and experimental pathogenicity of Candida albicans isolates from oral cavities of subjects infected with human immunodeficiency vir</w:t>
            </w:r>
            <w:r>
              <w:t>us, Feb-1996, Infection and immunity, 64(2):466-71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8930447</w:t>
              </w:r>
            </w:hyperlink>
            <w:r>
              <w:t xml:space="preserve"> ['</w:t>
            </w:r>
            <w:r>
              <w:rPr>
                <w:b/>
                <w:u w:val="single"/>
              </w:rPr>
              <w:t>Quinti I</w:t>
            </w:r>
            <w:r>
              <w:t>', 'Pandolfi F', 'Paganelli R', 'Giovannetti A', 'Sacco G', 'Oliva A', 'Aiuti F'], Hepatitis C virus infection in Italian p</w:t>
            </w:r>
            <w:r>
              <w:t>atients with hypogammaglobulinemia, 1996, Clinical therapeutics, 18 Suppl B:96-107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8750161</w:t>
              </w:r>
            </w:hyperlink>
            <w:r>
              <w:t xml:space="preserve"> ['</w:t>
            </w:r>
            <w:r>
              <w:rPr>
                <w:b/>
                <w:u w:val="single"/>
              </w:rPr>
              <w:t>Quinti I</w:t>
            </w:r>
            <w:r>
              <w:t>', 'Hassan NF', 'El Salman D', 'Shalaby H', 'El Zimatty D', 'Monier MK', 'Arthur RR'], Hepa</w:t>
            </w:r>
            <w:r>
              <w:t>titis C virus-specific B cell activation: IgG and IgM detection in acute and chronic hepatitis C, Dec-1995, Journal of hepatology, 23(6):640-7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8825115</w:t>
              </w:r>
            </w:hyperlink>
            <w:r>
              <w:t xml:space="preserve"> ['</w:t>
            </w:r>
            <w:r>
              <w:rPr>
                <w:b/>
                <w:u w:val="single"/>
              </w:rPr>
              <w:t>Quinti I</w:t>
            </w:r>
            <w:r>
              <w:t>', 'Renganathan E', 'El Ghazzaw</w:t>
            </w:r>
            <w:r>
              <w:t>i E', 'Divizia M', 'Sawaf G', 'Awad S', 'Pana A', 'Rocchi G'], Seroprevalence of HIV and HCV infections in Alexandria, Egypt, Dec-1995, Zentralblatt fur Bakteriologie : international journal of medical microbiology, 283(2):239-44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8861859</w:t>
              </w:r>
            </w:hyperlink>
            <w:r>
              <w:t xml:space="preserve"> ['Renganathan E', '</w:t>
            </w:r>
            <w:r>
              <w:rPr>
                <w:b/>
                <w:u w:val="single"/>
              </w:rPr>
              <w:t>Quinti I</w:t>
            </w:r>
            <w:r>
              <w:t>', 'El Ghazzawi E', 'Kader O', 'El Sherbini I', 'Gamil F', 'Rocchi G'], Absence of HIV-1 and HIV-2 infection in different populations from Alexandria, Egypt, Dec-1995, European journa</w:t>
            </w:r>
            <w:r>
              <w:t>l of epidemiology, 11(6):711-2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7554376</w:t>
              </w:r>
            </w:hyperlink>
            <w:r>
              <w:t xml:space="preserve"> ['</w:t>
            </w:r>
            <w:r>
              <w:rPr>
                <w:b/>
                <w:u w:val="single"/>
              </w:rPr>
              <w:t>Quinti I</w:t>
            </w:r>
            <w:r>
              <w:t xml:space="preserve">', 'Pandolfi F', 'Paganelli R', 'el Salman D', 'Giovannetti A', 'Rosso R', 'Oliva A', 'Rainaldi L', 'Aiuti F'], HCV infection in patients with </w:t>
            </w:r>
            <w:r>
              <w:t>primary defects of immunoglobulin production, Oct-1995, Clinical and experimental immunology, 102(1):11-6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7560643</w:t>
              </w:r>
            </w:hyperlink>
            <w:r>
              <w:t xml:space="preserve"> ['Oliva A', '</w:t>
            </w:r>
            <w:r>
              <w:rPr>
                <w:b/>
                <w:u w:val="single"/>
              </w:rPr>
              <w:t>Quinti I</w:t>
            </w:r>
            <w:r>
              <w:t>', 'Scala E', 'Fanales-Belasio E', 'Rainaldi L', 'Pierdom</w:t>
            </w:r>
            <w:r>
              <w:t>inici M', 'Giovannetti A', 'Paganelli R', 'Aiuti F', 'Pandolfi F'], Immunodeficiency with hyperimmunoglobulinemia M in two female patients is not associated with abnormalities of CD40 or CD40 ligand expression, Sep-1995, The Journal of allergy and clinical</w:t>
            </w:r>
            <w:r>
              <w:t xml:space="preserve"> immunology, 96(3):403-10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7627622</w:t>
              </w:r>
            </w:hyperlink>
            <w:r>
              <w:t xml:space="preserve"> ['Pandolfi F', 'Pierdominici M', 'Oliva A', "D'Offizi G", 'Mezzaroma I', 'Mollicone B', 'Giovannetti A', 'Rainaldi L', '</w:t>
            </w:r>
            <w:r>
              <w:rPr>
                <w:b/>
                <w:u w:val="single"/>
              </w:rPr>
              <w:t>Quinti I</w:t>
            </w:r>
            <w:r>
              <w:t>', 'Aiuti F'], Apoptosis-relat</w:t>
            </w:r>
            <w:r>
              <w:t>ed mortality in vitro of mononuclear cells from patients with HIV infection correlates with disease severity and progression, 15-Aug-1995, Journal of acquired immune deficiency syndromes and human retrovirology : official publication of the International R</w:t>
            </w:r>
            <w:r>
              <w:t>etrovirology Association, 9(5):450-8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169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7761187</w:t>
              </w:r>
            </w:hyperlink>
            <w:r>
              <w:t xml:space="preserve"> ['Carotenuto P', '</w:t>
            </w:r>
            <w:r>
              <w:rPr>
                <w:b/>
                <w:u w:val="single"/>
              </w:rPr>
              <w:t>Quinti I</w:t>
            </w:r>
            <w:r>
              <w:t xml:space="preserve">', 'Pontesilli O', 'Hall AJ', 'DeLange GG', 'Whittle HC', "D'Amelio R", 'Aiuti F'], Response to hepatitis B vaccine in a </w:t>
            </w:r>
            <w:r>
              <w:t>cohort of Gambian children, Mar-1995, The Pediatric infectious disease journal, 14(3):215-20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170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7836718</w:t>
              </w:r>
            </w:hyperlink>
            <w:r>
              <w:t xml:space="preserve"> ['Yap PL', 'McOmish F', 'Webster AD', 'Hammarstrom L', 'Smith CI', 'Bjorkander J', 'Ochs HD</w:t>
            </w:r>
            <w:r>
              <w:t>', 'Fischer SH', '</w:t>
            </w:r>
            <w:r>
              <w:rPr>
                <w:b/>
                <w:u w:val="single"/>
              </w:rPr>
              <w:t>Quinti I</w:t>
            </w:r>
            <w:r>
              <w:t>', 'Simmonds P'], Hepatitis C virus transmission by intravenous immunoglobulin, Sep-1994, Journal of hepatology, 21(3):455-60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7993921</w:t>
              </w:r>
            </w:hyperlink>
            <w:r>
              <w:t xml:space="preserve"> ['Paganelli R', 'Scala E', '</w:t>
            </w:r>
            <w:r>
              <w:rPr>
                <w:b/>
                <w:u w:val="single"/>
              </w:rPr>
              <w:t>Quin</w:t>
            </w:r>
            <w:r>
              <w:rPr>
                <w:b/>
                <w:u w:val="single"/>
              </w:rPr>
              <w:t>ti I</w:t>
            </w:r>
            <w:r>
              <w:t>', 'Ansotegui IJ'], Humoral immunity in aging, Jun-1994, Aging (Milan, Italy), 6(3):143-50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7513219</w:t>
              </w:r>
            </w:hyperlink>
            <w:r>
              <w:t xml:space="preserve"> ['</w:t>
            </w:r>
            <w:r>
              <w:rPr>
                <w:b/>
                <w:u w:val="single"/>
              </w:rPr>
              <w:t>Quinti I</w:t>
            </w:r>
            <w:r>
              <w:t xml:space="preserve">', 'Sacco G', 'el Salman D', 'Paganelli R', 'Fiorilli M', 'Aiuti F', 'Pandolfi </w:t>
            </w:r>
            <w:r>
              <w:t>F'], Infection with hepatitis C virus. Intravenous gammaglobulin may still infect patients, 26-Mar-1994, BMJ (Clinical research ed.), 308(6932):856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8258154</w:t>
              </w:r>
            </w:hyperlink>
            <w:r>
              <w:t xml:space="preserve"> ['Gomez MJ', 'Torosantucci A', '</w:t>
            </w:r>
            <w:r>
              <w:rPr>
                <w:b/>
                <w:u w:val="single"/>
              </w:rPr>
              <w:t>Quin</w:t>
            </w:r>
            <w:r>
              <w:rPr>
                <w:b/>
                <w:u w:val="single"/>
              </w:rPr>
              <w:t>ti I</w:t>
            </w:r>
            <w:r>
              <w:t>', 'Testa U', 'Peschle C', 'Cassone A'], Mannoprotein-induced anti-U937 cell cytotoxicity in peripheral blood mononuclear cells from uninfected or HIV-infected subjects: role of interferon-gamma and tumor necrosis factor-alpha, Dec-1993, Cellular immun</w:t>
            </w:r>
            <w:r>
              <w:t>ology, 152(2):530-43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8485909</w:t>
              </w:r>
            </w:hyperlink>
            <w:r>
              <w:t xml:space="preserve"> ['Pandolfi F', 'Paganelli R', 'Oliva A', '</w:t>
            </w:r>
            <w:r>
              <w:rPr>
                <w:b/>
                <w:u w:val="single"/>
              </w:rPr>
              <w:t>Quinti I</w:t>
            </w:r>
            <w:r>
              <w:t xml:space="preserve">', 'Polidori V', 'Fanales-Belasio E', 'Guerra E', 'Aiuti F'], Increased IL-6 gene expression and production in </w:t>
            </w:r>
            <w:r>
              <w:t>patients with common variable immunodeficiency, May-1993, Clinical and experimental immunology, 92(2):239-44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8501241</w:t>
              </w:r>
            </w:hyperlink>
            <w:r>
              <w:t xml:space="preserve"> ['Cassone A', 'Palma C', 'Djeu JY', 'Aiuti F', '</w:t>
            </w:r>
            <w:r>
              <w:rPr>
                <w:b/>
                <w:u w:val="single"/>
              </w:rPr>
              <w:t>Quinti I</w:t>
            </w:r>
            <w:r>
              <w:t>'], Anticandidal ac</w:t>
            </w:r>
            <w:r>
              <w:t>tivity and interleukin-1 beta and interleukin-6 production by polymorphonuclear leukocytes are preserved in subjects with AIDS, May-1993, Journal of clinical microbiology, 31(5):1354-7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7909478</w:t>
              </w:r>
            </w:hyperlink>
            <w:r>
              <w:t xml:space="preserve"> ['Pandolfi F', 'Paganelli R', 'Cafaro A', 'Oliva A', 'Giovannetti A', 'Scala E', '</w:t>
            </w:r>
            <w:r>
              <w:rPr>
                <w:b/>
                <w:u w:val="single"/>
              </w:rPr>
              <w:t>Quinti I</w:t>
            </w:r>
            <w:r>
              <w:t>', 'Aiuti F'], Abnormalities of lymphocyte subpopulations in CVI do not correlate with increased production of IL-6, 1993, Immunodeficiency, 4(1-4):19-23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1424294</w:t>
              </w:r>
            </w:hyperlink>
            <w:r>
              <w:t xml:space="preserve"> ['Paganelli R', '</w:t>
            </w:r>
            <w:r>
              <w:rPr>
                <w:b/>
                <w:u w:val="single"/>
              </w:rPr>
              <w:t>Quinti I</w:t>
            </w:r>
            <w:r>
              <w:t xml:space="preserve">', 'Fagiolo U', 'Cossarizza A', 'Ortolani C', 'Guerra E', 'Sansoni P', 'Pucillo LP', 'Scala E', 'Cozzi E'], Changes in circulating B cells and immunoglobulin classes and </w:t>
            </w:r>
            <w:r>
              <w:t>subclasses in a healthy aged population, Nov-1992, Clinical and experimental immunology, 90(2):351-4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1414859</w:t>
              </w:r>
            </w:hyperlink>
            <w:r>
              <w:t xml:space="preserve"> ['Paganelli R', '</w:t>
            </w:r>
            <w:r>
              <w:rPr>
                <w:b/>
                <w:u w:val="single"/>
              </w:rPr>
              <w:t>Quinti I</w:t>
            </w:r>
            <w:r>
              <w:t xml:space="preserve">', 'di Sabatino A', "d'Offizi GP", 'Scala E', 'Meglio P', </w:t>
            </w:r>
            <w:r>
              <w:t>'Aiuti F'], Topical flunisolide treatment of perennial rhinitis: clinical and immunological effects, Jun-1992, Allergologia et immunopathologia, 20(3):124-6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179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1356827</w:t>
              </w:r>
            </w:hyperlink>
            <w:r>
              <w:t xml:space="preserve"> ['De Bernardis F', 'Boccane</w:t>
            </w:r>
            <w:r>
              <w:t>ra M', 'Rainaldi L', 'Guerra CE', '</w:t>
            </w:r>
            <w:r>
              <w:rPr>
                <w:b/>
                <w:u w:val="single"/>
              </w:rPr>
              <w:t>Quinti I</w:t>
            </w:r>
            <w:r>
              <w:t>', 'Cassone A'], The secretion of aspartyl proteinase, a virulence enzyme, by isolates of Candida albicans from the oral cavity of HIV-infected subjects, May-1992, European journal of epidemiology, 8(3):362-7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1531116</w:t>
              </w:r>
            </w:hyperlink>
            <w:r>
              <w:t xml:space="preserve"> ['Dembech C', '</w:t>
            </w:r>
            <w:r>
              <w:rPr>
                <w:b/>
                <w:u w:val="single"/>
              </w:rPr>
              <w:t>Quinti I</w:t>
            </w:r>
            <w:r>
              <w:t>', 'Cimignoli E', 'Albi N', 'Terenzi A', 'Gerli R', 'Galandrini R', 'Grignani F', 'Velardi A'], Human T-helper clones induce IgG production in a subclass-specific fa</w:t>
            </w:r>
            <w:r>
              <w:t>shion, Feb-1992, Cellular immunology, 139(2):306-17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1576412</w:t>
              </w:r>
            </w:hyperlink>
            <w:r>
              <w:t xml:space="preserve"> ['Guerra E', 'von Hunolstein C', '</w:t>
            </w:r>
            <w:r>
              <w:rPr>
                <w:b/>
                <w:u w:val="single"/>
              </w:rPr>
              <w:t>Quinti I</w:t>
            </w:r>
            <w:r>
              <w:t>', 'Recchia S', 'Stegagno M', 'Visconti E', 'Orefici G'], Antibody production in infants b</w:t>
            </w:r>
            <w:r>
              <w:t>orn to HIV-1-infected mothers, Feb-1992, Zentralblatt fur Bakteriologie : international journal of medical microbiology, 276(3):429-36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1811415</w:t>
              </w:r>
            </w:hyperlink>
            <w:r>
              <w:t xml:space="preserve"> ['Paganelli R', '</w:t>
            </w:r>
            <w:r>
              <w:rPr>
                <w:b/>
                <w:u w:val="single"/>
              </w:rPr>
              <w:t>Quinti I</w:t>
            </w:r>
            <w:r>
              <w:t xml:space="preserve">', 'di Sabatino A', </w:t>
            </w:r>
            <w:r>
              <w:t>"d'Offizi GP", 'Scala E', 'Meglio P', 'Aiuti F'], Topical flunisolide treatment of perennial rhinitis: clinical and immunological effects, Oct-1991, Allergologia et immunopathologia, 19(5):194-6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1893630</w:t>
              </w:r>
            </w:hyperlink>
            <w:r>
              <w:t xml:space="preserve"> ['</w:t>
            </w:r>
            <w:r>
              <w:rPr>
                <w:b/>
                <w:u w:val="single"/>
              </w:rPr>
              <w:t>Quinti I</w:t>
            </w:r>
            <w:r>
              <w:t xml:space="preserve">', 'Palma C', 'Guerra EC', 'Gomez MJ', 'Mezzaroma I', 'Aiuti F', 'Cassone A'], Proliferative and cytotoxic responses to mannoproteins of Candida albicans by peripheral blood lymphocytes of HIV-infected subjects, Sep-1991, Clinical and </w:t>
            </w:r>
            <w:r>
              <w:t>experimental immunology, 85(3):485-92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1900744</w:t>
              </w:r>
            </w:hyperlink>
            <w:r>
              <w:t xml:space="preserve"> ['Le Moli S', 'Matricardi PM', '</w:t>
            </w:r>
            <w:r>
              <w:rPr>
                <w:b/>
                <w:u w:val="single"/>
              </w:rPr>
              <w:t>Quinti I</w:t>
            </w:r>
            <w:r>
              <w:t>', 'Stroffolini T', "D'Amelio R"], Clonotypic analysis of human antibodies specific for Neisseria meningit</w:t>
            </w:r>
            <w:r>
              <w:t>idis polysaccharides A and C in adults, Mar-1991, Clinical and experimental immunology, 83(3):460-5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1950939</w:t>
              </w:r>
            </w:hyperlink>
            <w:r>
              <w:t xml:space="preserve"> ['</w:t>
            </w:r>
            <w:r>
              <w:rPr>
                <w:b/>
                <w:u w:val="single"/>
              </w:rPr>
              <w:t>Quinti I</w:t>
            </w:r>
            <w:r>
              <w:t>', 'Guerra E', 'Mezzaroma I', 'Scala E', 'Rainaldi L', 'Galluzzo CM', 'Aiu</w:t>
            </w:r>
            <w:r>
              <w:t>ti F'], Evaluation of a simplified test for the rapid detection of antibody to the human immunodeficiency virus (HIV-1), Feb-1991, Allergologia et immunopathologia, 19(1):15-8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22358941</w:t>
              </w:r>
            </w:hyperlink>
            <w:r>
              <w:t xml:space="preserve"> ['Cass</w:t>
            </w:r>
            <w:r>
              <w:t>one A', '</w:t>
            </w:r>
            <w:r>
              <w:rPr>
                <w:b/>
                <w:u w:val="single"/>
              </w:rPr>
              <w:t>Quinti I</w:t>
            </w:r>
            <w:r>
              <w:t>', 'Ausiello CM', 'Palma C', 'Gomez MJ', 'Maleci A'], Microbial immunomodulators: mannoprotein constituents ofCandida albicans with immunomodulatory activity in lymphocyte cultures of normal, glioma-bearing and HIV-infected subjects, Feb-1</w:t>
            </w:r>
            <w:r>
              <w:t>991, Cytotechnology, 5(Suppl 1):7-10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1700250</w:t>
              </w:r>
            </w:hyperlink>
            <w:r>
              <w:t xml:space="preserve"> ['</w:t>
            </w:r>
            <w:r>
              <w:rPr>
                <w:b/>
                <w:u w:val="single"/>
              </w:rPr>
              <w:t>Quinti I</w:t>
            </w:r>
            <w:r>
              <w:t xml:space="preserve">', 'Paganelli R', 'Scala E', 'Guerra E', 'Mezzaroma I', "D'Offizi GP", 'Aiuti F'], Hepatitis C virus antibodies in gammaglobulin, </w:t>
            </w:r>
            <w:r>
              <w:t>1-Dec-1990, Lancet (London, England), 336(8727):1377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2114420</w:t>
              </w:r>
            </w:hyperlink>
            <w:r>
              <w:t xml:space="preserve"> ['</w:t>
            </w:r>
            <w:r>
              <w:rPr>
                <w:b/>
                <w:u w:val="single"/>
              </w:rPr>
              <w:t>Quinti I</w:t>
            </w:r>
            <w:r>
              <w:t>', 'Velardi A', 'Le Moli S', 'Guerra E', "D'Amelio R", 'Mastrantonio P', 'Martelli MF', 'Aiuti F'], Antibacterial polysac</w:t>
            </w:r>
            <w:r>
              <w:t>charide antibody deficiency after allogeneic bone marrow transplantation, May-1990, Journal of clinical immunology, 10(3):160-6</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189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2299204</w:t>
              </w:r>
            </w:hyperlink>
            <w:r>
              <w:t xml:space="preserve"> ['Ljunggren K', 'Moschese V', 'Broliden PA', 'Giaquinto </w:t>
            </w:r>
            <w:r>
              <w:t>C', '</w:t>
            </w:r>
            <w:r>
              <w:rPr>
                <w:b/>
                <w:u w:val="single"/>
              </w:rPr>
              <w:t>Quinti I</w:t>
            </w:r>
            <w:r>
              <w:t xml:space="preserve">', 'Fenyö EM', 'Wahren B', 'Rossi P', 'Jondal </w:t>
            </w:r>
            <w:r>
              <w:lastRenderedPageBreak/>
              <w:t>M'], Antibodies mediating cellular cytotoxicity and neutralization correlate with a better clinical stage in children born to human immunodeficiency virus-infected mothers, Feb-1990, The Journal of</w:t>
            </w:r>
            <w:r>
              <w:t xml:space="preserve"> infectious diseases, 161(2):198-202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190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2479014</w:t>
              </w:r>
            </w:hyperlink>
            <w:r>
              <w:t xml:space="preserve"> ['Rossi P', 'Moschese V', 'Broliden PA', 'Fundaró C', '</w:t>
            </w:r>
            <w:r>
              <w:rPr>
                <w:b/>
                <w:u w:val="single"/>
              </w:rPr>
              <w:t>Quinti I</w:t>
            </w:r>
            <w:r>
              <w:t xml:space="preserve">', 'Plebani A', 'Giaquinto C', 'Tovo PA', 'Ljunggren K', 'Rosen J'], Presence of </w:t>
            </w:r>
            <w:r>
              <w:t>maternal antibodies to human immunodeficiency virus 1 envelope glycoprotein gp120 epitopes correlates with the uninfected status of children born to seropositive mothers, Oct-1989, Proceedings of the National Academy of Sciences of the United States of Ame</w:t>
            </w:r>
            <w:r>
              <w:t>rica, 86(20):8055-8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2787823</w:t>
              </w:r>
            </w:hyperlink>
            <w:r>
              <w:t xml:space="preserve"> ['Marone G', 'Casolaro V', 'Paganelli R', '</w:t>
            </w:r>
            <w:r>
              <w:rPr>
                <w:b/>
                <w:u w:val="single"/>
              </w:rPr>
              <w:t>Quinti I</w:t>
            </w:r>
            <w:r>
              <w:t>'], IgG anti-IgE from atopic dermatitis induces mediator release from basophils and mast cells, Aug-1989, The Jou</w:t>
            </w:r>
            <w:r>
              <w:t>rnal of investigative dermatology, 93(2):246-52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2499551</w:t>
              </w:r>
            </w:hyperlink>
            <w:r>
              <w:t xml:space="preserve"> ['Fagiolo U', 'Paganelli R', 'Ossi E', '</w:t>
            </w:r>
            <w:r>
              <w:rPr>
                <w:b/>
                <w:u w:val="single"/>
              </w:rPr>
              <w:t>Quinti I</w:t>
            </w:r>
            <w:r>
              <w:t>', 'Cancian M', "D'Offizi GP", 'Fiocco U'], Intestinal permeability and antigen absorpti</w:t>
            </w:r>
            <w:r>
              <w:t>on in rheumatoid arthritis. Effects of acetylsalicylic acid and sodium chromoglycate, 1989, International archives of allergy and applied immunology, 89(1):98-102</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2678867</w:t>
              </w:r>
            </w:hyperlink>
            <w:r>
              <w:t xml:space="preserve"> ['</w:t>
            </w:r>
            <w:r>
              <w:rPr>
                <w:b/>
                <w:u w:val="single"/>
              </w:rPr>
              <w:t>Quinti I</w:t>
            </w:r>
            <w:r>
              <w:t>', 'Paganel</w:t>
            </w:r>
            <w:r>
              <w:t>li R', 'Marone G', 'Aiuti F'], IgG anti IgE in atopic dermatitis, 1989, Acta dermatovenereologica. Supplementum, 144:67-9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2683844</w:t>
              </w:r>
            </w:hyperlink>
            <w:r>
              <w:t xml:space="preserve"> ['Paganelli R', 'Scala E', 'Guerra E', '</w:t>
            </w:r>
            <w:r>
              <w:rPr>
                <w:b/>
                <w:u w:val="single"/>
              </w:rPr>
              <w:t>Quinti I</w:t>
            </w:r>
            <w:r>
              <w:t>'], Role of im</w:t>
            </w:r>
            <w:r>
              <w:t>mune complexes in atopic dermatitis, 1989, Allergy, 44 Suppl 9:65-9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2788813</w:t>
              </w:r>
            </w:hyperlink>
            <w:r>
              <w:t xml:space="preserve"> ['Paganelli R', '</w:t>
            </w:r>
            <w:r>
              <w:rPr>
                <w:b/>
                <w:u w:val="single"/>
              </w:rPr>
              <w:t>Quinti I</w:t>
            </w:r>
            <w:r>
              <w:t>'], Pathological significance of circulating IgG anti-IgE complexes, 1989, Monographs in al</w:t>
            </w:r>
            <w:r>
              <w:t>lergy, 26:184-97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2817314</w:t>
              </w:r>
            </w:hyperlink>
            <w:r>
              <w:t xml:space="preserve"> ['</w:t>
            </w:r>
            <w:r>
              <w:rPr>
                <w:b/>
                <w:u w:val="single"/>
              </w:rPr>
              <w:t>Quinti I</w:t>
            </w:r>
            <w:r>
              <w:t>', 'Paganelli R', 'Scala E', 'Guerra E', 'Aiuti F'], Humoral response to food antigens, 1989, Allergy, 44 Suppl 9:59-64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3294290</w:t>
              </w:r>
            </w:hyperlink>
            <w:r>
              <w:t xml:space="preserve"> ['Velardi A', 'Cucciaioni S', 'Terenzi A', '</w:t>
            </w:r>
            <w:r>
              <w:rPr>
                <w:b/>
                <w:u w:val="single"/>
              </w:rPr>
              <w:t>Quinti I</w:t>
            </w:r>
            <w:r>
              <w:t xml:space="preserve">', 'Aversa F', 'Grossi CE', 'Grignani F', 'Martelli MF'], Acquisition of Ig isotype diversity after bone marrow transplantation in adults. </w:t>
            </w:r>
            <w:r>
              <w:t>A recapitulation of normal B cell ontogeny, 1-Aug-1988, Journal of immunology (Baltimore, Md. : ), 141(3):815-20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3265963</w:t>
              </w:r>
            </w:hyperlink>
            <w:r>
              <w:t xml:space="preserve"> ['Paganelli R', '</w:t>
            </w:r>
            <w:r>
              <w:rPr>
                <w:b/>
                <w:u w:val="single"/>
              </w:rPr>
              <w:t>Quinti I</w:t>
            </w:r>
            <w:r>
              <w:t xml:space="preserve">', "D'Offizi GP", 'Papetti C', 'Nisini R', </w:t>
            </w:r>
            <w:r>
              <w:t>'Aiuti F'], Studies on the in vitro effects of auto-anti-IgE. Inhibition of total and specific serum IgE detection by a human IgG autoantibody to IgE, Jul-1988, Journal of clinical &amp; laboratory immunology, 26(3):153-7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199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3293604</w:t>
              </w:r>
            </w:hyperlink>
            <w:r>
              <w:t xml:space="preserve"> ['</w:t>
            </w:r>
            <w:r>
              <w:rPr>
                <w:b/>
                <w:u w:val="single"/>
              </w:rPr>
              <w:t>Quinti I</w:t>
            </w:r>
            <w:r>
              <w:t>', 'Papetti C', "D'Offizi G", 'Cavagni G', 'Panchor ML', 'Lunardi C', 'Paganelli R'], IgG subclasses to food antigens, Feb-1988, Allergie et immunologie, 20(2):41, 43-4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3344762</w:t>
              </w:r>
            </w:hyperlink>
            <w:r>
              <w:t xml:space="preserve"> ['Dionisi Vici C', 'Sabetta G', 'Gambarara M', 'Vigevano F', 'Bertini E', 'Boldrini R', 'Parisi SG', '</w:t>
            </w:r>
            <w:r>
              <w:rPr>
                <w:b/>
                <w:u w:val="single"/>
              </w:rPr>
              <w:t>Quinti I</w:t>
            </w:r>
            <w:r>
              <w:t>', 'Aiuti F', 'Fiorilli M'], Agenesis of the corpus callosum, combined immunodeficiency, bilateral cataract, and hypo</w:t>
            </w:r>
            <w:r>
              <w:t>pigmentation in two brothers, Jan-1988, American journal of medical genetics, 29(1):1-8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3290659</w:t>
              </w:r>
            </w:hyperlink>
            <w:r>
              <w:t xml:space="preserve"> ['</w:t>
            </w:r>
            <w:r>
              <w:rPr>
                <w:b/>
                <w:u w:val="single"/>
              </w:rPr>
              <w:t>Quinti I</w:t>
            </w:r>
            <w:r>
              <w:t>', 'Papetti C', 'von Hunolstein C', 'Orefici G', 'Aiuti F'], IgG subclasses to group B</w:t>
            </w:r>
            <w:r>
              <w:t xml:space="preserve"> streptococci in normals, colonized woman and IgG2 subclass-deficient patients, 1988, Monographs in allergy, 23:148-55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2448464</w:t>
              </w:r>
            </w:hyperlink>
            <w:r>
              <w:t xml:space="preserve"> ['</w:t>
            </w:r>
            <w:r>
              <w:rPr>
                <w:b/>
                <w:u w:val="single"/>
              </w:rPr>
              <w:t>Quinti I</w:t>
            </w:r>
            <w:r>
              <w:t>', 'Papetti C', 'Paganelli R', "D'Amelio R", 'Nisini R'</w:t>
            </w:r>
            <w:r>
              <w:t>, "D'Offizi G", 'Aiuti F'], Evaluation of the presence of RF-like activities in immunoglobulin preparations for intravenous use. I. IgG anti-IgE in intravenous Ig, Nov-1987, Journal of clinical &amp; laboratory immunology, 24(3):135-8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2448465</w:t>
              </w:r>
            </w:hyperlink>
            <w:r>
              <w:t xml:space="preserve"> ["D'Amelio R", 'Nisini R', 'Matricardi PM', 'Papetti C', '</w:t>
            </w:r>
            <w:r>
              <w:rPr>
                <w:b/>
                <w:u w:val="single"/>
              </w:rPr>
              <w:t>Quinti I</w:t>
            </w:r>
            <w:r>
              <w:t>', 'Lemoli S'], Evaluation of the presence of RF-like activities in immunoglobulin preparations for intravenous use. II. IgG and IgA anti-IgG i</w:t>
            </w:r>
            <w:r>
              <w:t>n intravenous Ig, Nov-1987, Journal of clinical &amp; laboratory immunology, 24(3):139-42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3318582</w:t>
              </w:r>
            </w:hyperlink>
            <w:r>
              <w:t xml:space="preserve"> ['Paganelli R', '</w:t>
            </w:r>
            <w:r>
              <w:rPr>
                <w:b/>
                <w:u w:val="single"/>
              </w:rPr>
              <w:t>Quinti I</w:t>
            </w:r>
            <w:r>
              <w:t>', "D'Offizi GP", 'Papetti C', 'Carini C', 'Aiuti F'], Immune complexes i</w:t>
            </w:r>
            <w:r>
              <w:t>n food allergy: a critical reappraisal, Nov-1987, Annals of allergy, 59(5 Pt 2):157-61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3491691</w:t>
              </w:r>
            </w:hyperlink>
            <w:r>
              <w:t xml:space="preserve"> ['Paganelli R', '</w:t>
            </w:r>
            <w:r>
              <w:rPr>
                <w:b/>
                <w:u w:val="single"/>
              </w:rPr>
              <w:t>Quinti I</w:t>
            </w:r>
            <w:r>
              <w:t xml:space="preserve">', 'Carbonari M', 'Pontesilli O', "D'Offizi GP", 'Letta T', 'Aiuti F'], </w:t>
            </w:r>
            <w:r>
              <w:t>IgG anti-IgE in circulating immune complexes in the hyper-IgE syndrome, Nov-1986, Clinical allergy, 16(6):513-21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3729084</w:t>
              </w:r>
            </w:hyperlink>
            <w:r>
              <w:t xml:space="preserve"> ['Castagliuolo PP', 'Nisini R', '</w:t>
            </w:r>
            <w:r>
              <w:rPr>
                <w:b/>
                <w:u w:val="single"/>
              </w:rPr>
              <w:t>Quinti I</w:t>
            </w:r>
            <w:r>
              <w:t xml:space="preserve">', 'Fattorossi A', "D'Amelio </w:t>
            </w:r>
            <w:r>
              <w:t>R"], Immunoglobulin deficiencies and meningococcal disease, Jul-1986, Annals of allergy, 57(1):68-70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3958387</w:t>
              </w:r>
            </w:hyperlink>
            <w:r>
              <w:t xml:space="preserve"> ['</w:t>
            </w:r>
            <w:r>
              <w:rPr>
                <w:b/>
                <w:u w:val="single"/>
              </w:rPr>
              <w:t>Quinti I</w:t>
            </w:r>
            <w:r>
              <w:t>', 'Brozek C', 'Wood N', 'Geha RS', 'Leung DY'], Circulating IgG autoanti</w:t>
            </w:r>
            <w:r>
              <w:t>bodies to IgE in atopic syndromes, Apr-1986, The Journal of allergy and clinical immunology, 77(4):586-94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208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3079686</w:t>
              </w:r>
            </w:hyperlink>
            <w:r>
              <w:t xml:space="preserve"> ['Fiorilli M', 'Russo G', 'Paganelli R', 'Papetti C', 'Carbonari M', 'Crescenz</w:t>
            </w:r>
            <w:r>
              <w:t>i M', 'Calvani M', '</w:t>
            </w:r>
            <w:r>
              <w:rPr>
                <w:b/>
                <w:u w:val="single"/>
              </w:rPr>
              <w:t>Quinti I</w:t>
            </w:r>
            <w:r>
              <w:t>', 'Aiuti F'], Hypogammaglobulinemia with hyper-IgM, severe T-cell defect, and abnormal recirculation of OKT4 lymphocytes in a girl with chronic lymphadenopathy, Feb-1986, Clinical immunology and immunopathology, 38(2):256-64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r>
              <w:t>09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2947600</w:t>
              </w:r>
            </w:hyperlink>
            <w:r>
              <w:t xml:space="preserve"> ['Le Moli S', 'Paganelli R', 'Sirianni MC', 'Nisini R', '</w:t>
            </w:r>
            <w:r>
              <w:rPr>
                <w:b/>
                <w:u w:val="single"/>
              </w:rPr>
              <w:t>Quinti I</w:t>
            </w:r>
            <w:r>
              <w:t>', 'Seminara R', "D'Amelio R", 'Aiuti F'], In vitro effects of lysozyme on some specific and non-specific functions of th</w:t>
            </w:r>
            <w:r>
              <w:t>e immune system, 1986, Bollettino dellIstituto sieroterapico milanese R, 65(4):283-9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3095990</w:t>
              </w:r>
            </w:hyperlink>
            <w:r>
              <w:t xml:space="preserve"> ['Paganelli R', '</w:t>
            </w:r>
            <w:r>
              <w:rPr>
                <w:b/>
                <w:u w:val="single"/>
              </w:rPr>
              <w:t>Quinti I</w:t>
            </w:r>
            <w:r>
              <w:t xml:space="preserve">', "D'Offizi GP", 'Papetti C', 'Cabello A', 'Aiuti F'], A study of IgE in </w:t>
            </w:r>
            <w:r>
              <w:t>immunoglobulin preparations for intravenous administration. I. IgE in intravenous IgG, 1986, Vox sanguinis, 51(2):87-91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3773906</w:t>
              </w:r>
            </w:hyperlink>
            <w:r>
              <w:t xml:space="preserve"> ['</w:t>
            </w:r>
            <w:r>
              <w:rPr>
                <w:b/>
                <w:u w:val="single"/>
              </w:rPr>
              <w:t>Quinti I</w:t>
            </w:r>
            <w:r>
              <w:t>', 'Papetti C', 'Testi R', 'Bonomo R', 'Aiuti F'], IgG</w:t>
            </w:r>
            <w:r>
              <w:t xml:space="preserve"> subclass deficiency in adults: a clinical and </w:t>
            </w:r>
            <w:r>
              <w:lastRenderedPageBreak/>
              <w:t>immunological study, 1986, Monographs in allergy, 20:143-8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212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3877240</w:t>
              </w:r>
            </w:hyperlink>
            <w:r>
              <w:t xml:space="preserve"> ['Umetsu DT', 'Ambrosino DM', '</w:t>
            </w:r>
            <w:r>
              <w:rPr>
                <w:b/>
                <w:u w:val="single"/>
              </w:rPr>
              <w:t>Quinti I</w:t>
            </w:r>
            <w:r>
              <w:t>', 'Siber GR', 'Geha RS'], Recurrent si</w:t>
            </w:r>
            <w:r>
              <w:t>nopulmonary infection and impaired antibody response to bacterial capsular polysaccharide antigen in children with selective IgG-subclass deficiency, 14-Nov-1985, The New England journal of medicine, 313(20):1247-51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3873399</w:t>
              </w:r>
            </w:hyperlink>
            <w:r>
              <w:t xml:space="preserve"> ['Gramatzki M', 'Pandolfi F', 'Maples J', 'De Rossi G', 'Semenzato G', '</w:t>
            </w:r>
            <w:r>
              <w:rPr>
                <w:b/>
                <w:u w:val="single"/>
              </w:rPr>
              <w:t>Quinti I</w:t>
            </w:r>
            <w:r>
              <w:t xml:space="preserve">', 'Bonnard G', 'Strong DM'], Cultured T cells from patients with T cell chronic lymphocytic leukemia demonstrate a normal phenotype, Mar-1985, </w:t>
            </w:r>
            <w:r>
              <w:t>Immunobiology, 169(2):186-97</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3918266</w:t>
              </w:r>
            </w:hyperlink>
            <w:r>
              <w:t xml:space="preserve"> ['Geha RS', '</w:t>
            </w:r>
            <w:r>
              <w:rPr>
                <w:b/>
                <w:u w:val="single"/>
              </w:rPr>
              <w:t>Quinti I</w:t>
            </w:r>
            <w:r>
              <w:t xml:space="preserve">', 'Austen KF', 'Cicardi M', 'Sheffer A', 'Rosen FS'], Acquired C1-inhibitor deficiency associated with antiidiotypic antibody to </w:t>
            </w:r>
            <w:r>
              <w:t>monoclonal immunoglobulins, 28-Feb-1985, The New England journal of medicine, 312(9):534-40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6332081</w:t>
              </w:r>
            </w:hyperlink>
            <w:r>
              <w:t xml:space="preserve"> ['Dallapiccola B', 'Alimena G', 'Chessa L', 'Gastaldi R', 'De Rossi G', 'Semenzato G', '</w:t>
            </w:r>
            <w:r>
              <w:rPr>
                <w:b/>
                <w:u w:val="single"/>
              </w:rPr>
              <w:t>Quinti I</w:t>
            </w:r>
            <w:r>
              <w:t>', 'Pandolfi F'], Chromosome studies in patients with T-CLL chronic lymphocytic leukemia and expansions of granular lymphocytes, 15-Aug-1984, International journal of cancer, 34(2):171-6</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6326893</w:t>
              </w:r>
            </w:hyperlink>
            <w:r>
              <w:t xml:space="preserve"> ['Semenzato G', 'Pizzolo G', 'Ranucci A', 'Agostini C', 'Chilosi M', '</w:t>
            </w:r>
            <w:r>
              <w:rPr>
                <w:b/>
                <w:u w:val="single"/>
              </w:rPr>
              <w:t>Quinti I</w:t>
            </w:r>
            <w:r>
              <w:t xml:space="preserve">', 'De Sanctis G', 'Vercelli B', 'Pandolfi F'], Abnormal expansions of polyclonal large to small size granular lymphocytes: reactive or neoplastic process?, Jun-1984, </w:t>
            </w:r>
            <w:r>
              <w:t>Blood, 63(6):1271-7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6229322</w:t>
              </w:r>
            </w:hyperlink>
            <w:r>
              <w:t xml:space="preserve"> ['Pandolfi F', 'Pezzutto A', 'De Rossi G', 'Pasqualetti D', 'Semenzato G', '</w:t>
            </w:r>
            <w:r>
              <w:rPr>
                <w:b/>
                <w:u w:val="single"/>
              </w:rPr>
              <w:t>Quinti I</w:t>
            </w:r>
            <w:r>
              <w:t>', 'Ranucci A', 'Raimondi R', 'Basso G', 'Strong DM'], Characterization of two p</w:t>
            </w:r>
            <w:r>
              <w:t>atients with lymphomas of large granular lymphocytes, 1-Feb-1984, Cancer, 53(3):445-52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6100009</w:t>
              </w:r>
            </w:hyperlink>
            <w:r>
              <w:t xml:space="preserve"> ['Aiuti F', 'Sirianni MC', 'Pana A', '</w:t>
            </w:r>
            <w:r>
              <w:rPr>
                <w:b/>
                <w:u w:val="single"/>
              </w:rPr>
              <w:t>Quinti I</w:t>
            </w:r>
            <w:r>
              <w:t>', 'Ippolito F'], Immunological and virological stu</w:t>
            </w:r>
            <w:r>
              <w:t>dies in a risk population for AIDS in Rome (Italy), 1984, Annals of the New York Academy of Sciences, 437:554-8</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219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6429996</w:t>
              </w:r>
            </w:hyperlink>
            <w:r>
              <w:t xml:space="preserve"> ['</w:t>
            </w:r>
            <w:r>
              <w:rPr>
                <w:b/>
                <w:u w:val="single"/>
              </w:rPr>
              <w:t>Quinti I</w:t>
            </w:r>
            <w:r>
              <w:t>', 'Pacilli L', 'Zoli V', 'De Sanctis G', 'Mannella E', 'Bonom</w:t>
            </w:r>
            <w:r>
              <w:t>o G', 'De Laurenzi A', 'Pandolfi F'], Unusual phenotype (Leu 7+, OKT4+, OKM1+) expressed by cells from a patient with an abnormal expansion of granular lymphocytes, 1984, Acta haematologica, 71(5):310-5</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6603302</w:t>
              </w:r>
            </w:hyperlink>
            <w:r>
              <w:t xml:space="preserve"> ['Pandolfi F', 'Semenzato G', 'de Rossi G', '</w:t>
            </w:r>
            <w:r>
              <w:rPr>
                <w:b/>
                <w:u w:val="single"/>
              </w:rPr>
              <w:t>Quinti I</w:t>
            </w:r>
            <w:r>
              <w:t>', 'Guglielmi C', 'Pezzutto A', 'Lopez M', 'Tonietti G', 'Fontana L', 'Abo T', 'Aiuti F'], HNK-1 monoclonal antibody (Leu-7) in the identification of abnormal expansions of large granu</w:t>
            </w:r>
            <w:r>
              <w:t>lar lymphocytes, Jun-1983, Clinical and experimental immunology, 52(3):641-7</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6605079</w:t>
              </w:r>
            </w:hyperlink>
            <w:r>
              <w:t xml:space="preserve"> ['Rossi P', 'Aiuti F', 'Galli E', 'Fiore L', '</w:t>
            </w:r>
            <w:r>
              <w:rPr>
                <w:b/>
                <w:u w:val="single"/>
              </w:rPr>
              <w:t>Quinti I</w:t>
            </w:r>
            <w:r>
              <w:t>', 'Sovani R', 'Businco L'], T-cell subsets in atopic</w:t>
            </w:r>
            <w:r>
              <w:t xml:space="preserve"> dermatitis, Jun-1983, Allergologia et immunopathologia, 11(3):175-8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6131256</w:t>
              </w:r>
            </w:hyperlink>
            <w:r>
              <w:t xml:space="preserve"> ['Aiuti F', 'Businco L', 'Fiorilli M', 'Galli E', '</w:t>
            </w:r>
            <w:r>
              <w:rPr>
                <w:b/>
                <w:u w:val="single"/>
              </w:rPr>
              <w:t>Quinti I</w:t>
            </w:r>
            <w:r>
              <w:t>', 'Rossi P', 'Seminara R', 'Goldstein G'], Thymopoietin</w:t>
            </w:r>
            <w:r>
              <w:t xml:space="preserve"> pentapeptide treatment of primary immunodeficiencies, 12-Mar-1983, Lancet (London, England), 1(8324):551-4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6221843</w:t>
              </w:r>
            </w:hyperlink>
            <w:r>
              <w:t xml:space="preserve"> ['Pandolfi F', 'Corte G', '</w:t>
            </w:r>
            <w:r>
              <w:rPr>
                <w:b/>
                <w:u w:val="single"/>
              </w:rPr>
              <w:t>Quinti I</w:t>
            </w:r>
            <w:r>
              <w:t>', 'Fiorilli M', 'Frieligsdorf A', 'Barge</w:t>
            </w:r>
            <w:r>
              <w:t>llesi A', 'Aiuti F'], Defect of T helper lymphocytes, as identified by the 5/9 monoclonal antibody, in patients with common variable hypogammaglobulinaemia, Mar-1983, Clinical and experimental immunology, 51(3):470-4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6388970</w:t>
              </w:r>
            </w:hyperlink>
            <w:r>
              <w:t xml:space="preserve"> ['Aiuti F', '</w:t>
            </w:r>
            <w:r>
              <w:rPr>
                <w:b/>
                <w:u w:val="single"/>
              </w:rPr>
              <w:t>Quinti I</w:t>
            </w:r>
            <w:r>
              <w:t xml:space="preserve">', 'Seminara R', 'Sirianni MC', 'Vierucci A', 'Abo T', 'Cooper MD'], Usefulness of monoclonal antibodies in the diagnosis and monitoring of patients with primary immunodeficiencies: combined experience </w:t>
            </w:r>
            <w:r>
              <w:t>in three clinical immunology centers, 1983, Diagnostic immunology, 1(3):188-94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6815221</w:t>
              </w:r>
            </w:hyperlink>
            <w:r>
              <w:t xml:space="preserve"> ['Semenzato G', 'Pizzolo G', 'Gerosa F', 'Pandolfi F', 'Pezzutto A', 'Andrighetto GC', '</w:t>
            </w:r>
            <w:r>
              <w:rPr>
                <w:b/>
                <w:u w:val="single"/>
              </w:rPr>
              <w:t>Quinti I</w:t>
            </w:r>
            <w:r>
              <w:t xml:space="preserve">', </w:t>
            </w:r>
            <w:r>
              <w:t>'Agostini C', 'Foa R', 'Tridente G'], Binding of sheep erythrocytes in chronic lymphocytic leukemias of B-cell origin, Oct-1982, Journal of clinical immunology, 2(4):296-302</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6982140</w:t>
              </w:r>
            </w:hyperlink>
            <w:r>
              <w:t xml:space="preserve"> ['Pandolfi</w:t>
            </w:r>
            <w:r>
              <w:t xml:space="preserve"> F', 'Semenzato G', 'De Rossi G', 'Strong DM', '</w:t>
            </w:r>
            <w:r>
              <w:rPr>
                <w:b/>
                <w:u w:val="single"/>
              </w:rPr>
              <w:t>Quinti I</w:t>
            </w:r>
            <w:r>
              <w:t>', 'Pezzutto A', 'Mandelli F', 'Aiuti F'], Heterogeneity of T-CLL defined by monoclonal antibodies in nine patients, Sep-1982, Clinical immunology and immunopathology, 24(3):330-41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6215427</w:t>
              </w:r>
            </w:hyperlink>
            <w:r>
              <w:t xml:space="preserve"> ['Aiuti F', 'Pandolfi F', 'Fiorilli M', 'Bonomo R', '</w:t>
            </w:r>
            <w:r>
              <w:rPr>
                <w:b/>
                <w:u w:val="single"/>
              </w:rPr>
              <w:t>Quinti I</w:t>
            </w:r>
            <w:r>
              <w:t>', 'Frielingsdorf A', 'Luzi G'], Monoclonal antibody analysis of T cell subsets in 40 patients with immunodeficiencies, Jul-1982, Journal of c</w:t>
            </w:r>
            <w:r>
              <w:t>linical immunology, 2(3 Suppl):81S-89S</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6977387</w:t>
              </w:r>
            </w:hyperlink>
            <w:r>
              <w:t xml:space="preserve"> ['Pandolfi F', 'De Rossi G', 'Semenzato G', '</w:t>
            </w:r>
            <w:r>
              <w:rPr>
                <w:b/>
                <w:u w:val="single"/>
              </w:rPr>
              <w:t>Quinti I</w:t>
            </w:r>
            <w:r>
              <w:t>', 'Ranucci A', 'De Sanctis G', 'Lopez M', 'Gasparotto G', 'Aiuti F'], Immunologic evaluatio</w:t>
            </w:r>
            <w:r>
              <w:t>n of T chronic lymphocyte leukemia cells: correlations among phenotype, functional activities, and morphology, Apr-1982, Blood, 59(4):688-95</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229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6213333</w:t>
              </w:r>
            </w:hyperlink>
            <w:r>
              <w:t xml:space="preserve"> ['Pandolfi F', '</w:t>
            </w:r>
            <w:r>
              <w:rPr>
                <w:b/>
                <w:u w:val="single"/>
              </w:rPr>
              <w:t>Quinti I</w:t>
            </w:r>
            <w:r>
              <w:t>', 'De Rossi G', 'F</w:t>
            </w:r>
            <w:r>
              <w:t>rielingsdorf A', 'Tonietti G', 'Pasqualetti D', 'Aiuti F'], A population of sheep rosetting cells lacking T- and monocytic-specific antigens, as detected by monoclonal antibodies, Mar-1982, Clinical immunology and immunopathology, 22(3):331-9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6980750</w:t>
              </w:r>
            </w:hyperlink>
            <w:r>
              <w:t xml:space="preserve"> ['Pandolfi F', '</w:t>
            </w:r>
            <w:r>
              <w:rPr>
                <w:b/>
                <w:u w:val="single"/>
              </w:rPr>
              <w:t>Quinti I</w:t>
            </w:r>
            <w:r>
              <w:t>', 'Frielingsdorf A', 'Goldstein G', 'Businco L', 'Aiuti F'], Abnormalities of regulatory T-cell subpopulations in patients with primary immunoglobulin deficiencies, M</w:t>
            </w:r>
            <w:r>
              <w:t>ar-1982, Clinical immunology and immunopathology, 22(3):323-30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lastRenderedPageBreak/>
              <w:t>231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6975294</w:t>
              </w:r>
            </w:hyperlink>
            <w:r>
              <w:t xml:space="preserve"> ['</w:t>
            </w:r>
            <w:r>
              <w:rPr>
                <w:b/>
                <w:u w:val="single"/>
              </w:rPr>
              <w:t>Quinti I</w:t>
            </w:r>
            <w:r>
              <w:t>', 'Pandolfi F', 'Fiorilli M', 'Zolla S', 'Moro ML', 'Aiuti F'], T-dependent immunity in aged humans. I. Evalua</w:t>
            </w:r>
            <w:r>
              <w:t>tion of T-cell subpopulations before and after short term administration of a thymic extract, Nov-1981, Journal of gerontology, 36(6):674-9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6974073</w:t>
              </w:r>
            </w:hyperlink>
            <w:r>
              <w:t xml:space="preserve"> ['Sirianni MC', 'Fiorilli M', 'Pandolfi F', </w:t>
            </w:r>
            <w:r>
              <w:t>'</w:t>
            </w:r>
            <w:r>
              <w:rPr>
                <w:b/>
                <w:u w:val="single"/>
              </w:rPr>
              <w:t>Quinti I</w:t>
            </w:r>
            <w:r>
              <w:t>', 'Aiuti F'], Natural killer activity and lymphocyte subpopulations in patients with primary humoral and cellular immunodeficiencies, Oct-1981, Clinical immunology and immunopathology, 21(1):12-9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7032772</w:t>
              </w:r>
            </w:hyperlink>
            <w:r>
              <w:t xml:space="preserve"> ['Fiorilli M', 'Sirianni MC', 'Pandolfi F', '</w:t>
            </w:r>
            <w:r>
              <w:rPr>
                <w:b/>
                <w:u w:val="single"/>
              </w:rPr>
              <w:t>Quinti I</w:t>
            </w:r>
            <w:r>
              <w:t>', 'Tosti U', 'Aiuti F', 'Goldstein G'], Improvement of natural killer activity and of T cells after thymopoietin pentapeptide therapy in a patient with severe combined immunodefici</w:t>
            </w:r>
            <w:r>
              <w:t>ency, Aug-1981, Clinical and experimental immunology, 45(2):344-51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6460785</w:t>
              </w:r>
            </w:hyperlink>
            <w:r>
              <w:t xml:space="preserve"> ['Businco L', 'Pandolfi F', 'Rossi P', 'Del Principe D', 'Fiorilli M', '</w:t>
            </w:r>
            <w:r>
              <w:rPr>
                <w:b/>
                <w:u w:val="single"/>
              </w:rPr>
              <w:t>Quinti I</w:t>
            </w:r>
            <w:r>
              <w:t xml:space="preserve">', 'Aiuti F'], Selective defect of a </w:t>
            </w:r>
            <w:r>
              <w:t>T helper subpopulation in severe combined immunodeficiency, Apr-1981, Journal of clinical immunology, 1(2):125-30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6972919</w:t>
              </w:r>
            </w:hyperlink>
            <w:r>
              <w:t xml:space="preserve"> ['Pandolfi F', '</w:t>
            </w:r>
            <w:r>
              <w:rPr>
                <w:b/>
                <w:u w:val="single"/>
              </w:rPr>
              <w:t>Quinti I</w:t>
            </w:r>
            <w:r>
              <w:t>', 'Sirianni MC', 'Fiorilli M', 'Zolla S', 'Ai</w:t>
            </w:r>
            <w:r>
              <w:t>uti F'], Imbalances of T cell subpopulations in primary immunodeficiencies and systemic lupus erythematosus, 1981, International archives of allergy and applied immunology, 65(4):399-409</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61014</w:t>
              </w:r>
              <w:r>
                <w:rPr>
                  <w:color w:val="0000FF" w:themeColor="hyperlink"/>
                  <w:u w:val="single"/>
                </w:rPr>
                <w:t>33</w:t>
              </w:r>
            </w:hyperlink>
            <w:r>
              <w:t xml:space="preserve"> ['Aiuti F', 'Businco L', 'Rossi P', '</w:t>
            </w:r>
            <w:r>
              <w:rPr>
                <w:b/>
                <w:u w:val="single"/>
              </w:rPr>
              <w:t>Quinti I</w:t>
            </w:r>
            <w:r>
              <w:t>'], Response to thymopoietin pentapeptide in patient with DiGeorge syndrome, 12-Jan-1980, Lancet (London, England), 1(8159):91</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553523</w:t>
              </w:r>
            </w:hyperlink>
            <w:r>
              <w:t xml:space="preserve"> ['Pandolfi </w:t>
            </w:r>
            <w:r>
              <w:t>F', 'Paganelli R', 'Ragona G', '</w:t>
            </w:r>
            <w:r>
              <w:rPr>
                <w:b/>
                <w:u w:val="single"/>
              </w:rPr>
              <w:t>Quinti I</w:t>
            </w:r>
            <w:r>
              <w:t>', 'Aiuti F'], Mouse rosette forming cells and surface immunoglobulins in human lymphoid cells, 30-Nov-1979, Bollettino dellIstituto sieroterapico milanese R, 58(5):423-8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238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152448</w:t>
              </w:r>
            </w:hyperlink>
            <w:r>
              <w:t xml:space="preserve"> ['Pandolfi F', 'Luzi G', "D'Amelio R", 'Pantusa MF', '</w:t>
            </w:r>
            <w:r>
              <w:rPr>
                <w:b/>
                <w:u w:val="single"/>
              </w:rPr>
              <w:t>Quinti I</w:t>
            </w:r>
            <w:r>
              <w:t>', 'Aiuti F'], Selective IgA deficiency. Review of the literature and experimental observations, Aug-1978, Recenti progressi in med</w:t>
            </w:r>
            <w:r>
              <w:t>icina, 65(2):101-16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Author: Cellular Primary Immunodeficiencies: Differential Diagnostic in Cellular Immunodeficiencies [Springer, 11-Jun-2021]</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2</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Author: </w:t>
            </w:r>
            <w:r>
              <w:t>Stiehm's Immune Deficiencies, Second Edition: Transient Hypogammaglobulinemia of Infancy [Academic Press, 2020]</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3</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Author: Stiehm's Immune Deficiencies, Second Edition: Asplenia [Academic Press, 2020]</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4</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Author: Pediatric Immunolog: A Case-Based Collection</w:t>
            </w:r>
            <w:r>
              <w:t xml:space="preserve"> With MCQs, Volume 2: Fever and Sleepiness [Springer, 9-Oct-2019]</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5</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Author: Humoral Primary Immunodeficiencies: Differential Diagnosis in Hypogammaglobulinemia [Springer, 30-Dec-2018]</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6</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Author: ERS Handbook of Respiratory Medicine, Second Edition: Graft </w:t>
            </w:r>
            <w:r>
              <w:t>Versus Host Disease [European Respiratory Society, Sep-2013]</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7</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Author: ERS Handbook of Respiratory Medicine, Second Edition: Pulmonary Diseases in Primary Immunodeficiency Syndromes [European Respiratory Society, Sep-2013]</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8</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Author: Intravenous Immunoglo</w:t>
            </w:r>
            <w:r>
              <w:t>bulins in the Third Millennium: Intravenous Immunoglobulins for Immune Deficiencies and Passive Immunization [Boca Raton : Parthenon Pub. Group, Jan-2004]</w:t>
            </w:r>
          </w:p>
        </w:tc>
      </w:tr>
      <w:tr w:rsidR="00550204" w:rsidTr="005502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9</w:t>
            </w:r>
          </w:p>
        </w:tc>
        <w:tc>
          <w:tcPr>
            <w:tcW w:w="8934" w:type="dxa"/>
          </w:tcPr>
          <w:p w:rsidR="00550204" w:rsidRDefault="00DF3E20">
            <w:pPr>
              <w:cnfStyle w:val="000000100000" w:firstRow="0" w:lastRow="0" w:firstColumn="0" w:lastColumn="0" w:oddVBand="0" w:evenVBand="0" w:oddHBand="1" w:evenHBand="0" w:firstRowFirstColumn="0" w:firstRowLastColumn="0" w:lastRowFirstColumn="0" w:lastRowLastColumn="0"/>
            </w:pPr>
            <w:r>
              <w:t xml:space="preserve">Author: Immunomodulation: Characterization of Human Mononuclear Cells by Monoclonal Antibodies in </w:t>
            </w:r>
            <w:r>
              <w:t>Patients with Primary Immunodeficiencies: Correlation with Functional Studies [Springer, 1984]</w:t>
            </w:r>
          </w:p>
        </w:tc>
      </w:tr>
      <w:tr w:rsidR="00550204" w:rsidTr="005502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0204" w:rsidRDefault="00DF3E20">
            <w:r>
              <w:t>10</w:t>
            </w:r>
          </w:p>
        </w:tc>
        <w:tc>
          <w:tcPr>
            <w:tcW w:w="8934" w:type="dxa"/>
          </w:tcPr>
          <w:p w:rsidR="00550204" w:rsidRDefault="00DF3E20">
            <w:pPr>
              <w:cnfStyle w:val="000000010000" w:firstRow="0" w:lastRow="0" w:firstColumn="0" w:lastColumn="0" w:oddVBand="0" w:evenVBand="0" w:oddHBand="0" w:evenHBand="1" w:firstRowFirstColumn="0" w:firstRowLastColumn="0" w:lastRowFirstColumn="0" w:lastRowLastColumn="0"/>
            </w:pPr>
            <w:r>
              <w:t>Author: Immunology-Current Events and Perspectives: Considerations on Large Granular Lymphocyte (LGL) Proliferation [Il Pensiero Scientific Editor, Jan-1983]</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F3E20" w:rsidP="001D1E18">
            <w:pPr>
              <w:jc w:val="left"/>
              <w:rPr>
                <w:rFonts w:ascii="Arial" w:hAnsi="Arial" w:cs="Arial"/>
                <w:szCs w:val="18"/>
              </w:rPr>
            </w:pPr>
            <w:hyperlink r:id="rId250">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50204" w:rsidRDefault="00DF3E20">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50204" w:rsidRDefault="00DF3E20">
            <w:pPr>
              <w:cnfStyle w:val="000000100000" w:firstRow="0" w:lastRow="0" w:firstColumn="0" w:lastColumn="0" w:oddVBand="0" w:evenVBand="0" w:oddHBand="1" w:evenHBand="0" w:firstRowFirstColumn="0" w:firstRowLastColumn="0" w:lastRowFirstColumn="0" w:lastRowLastColumn="0"/>
            </w:pPr>
            <w:r>
              <w:t>Rita Carsetti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50204" w:rsidRDefault="00DF3E20">
            <w:pPr>
              <w:cnfStyle w:val="000000010000" w:firstRow="0" w:lastRow="0" w:firstColumn="0" w:lastColumn="0" w:oddVBand="0" w:evenVBand="0" w:oddHBand="0" w:evenHBand="1" w:firstRowFirstColumn="0" w:firstRowLastColumn="0" w:lastRowFirstColumn="0" w:lastRowLastColumn="0"/>
            </w:pPr>
            <w:r>
              <w:t xml:space="preserve">Davide Firinu; Liliana Bezrodnik; Antônio Condino-Neto; Francesco </w:t>
            </w:r>
            <w:r>
              <w:t>Cinetto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50204" w:rsidRDefault="00DF3E20">
            <w:pPr>
              <w:cnfStyle w:val="000000100000" w:firstRow="0" w:lastRow="0" w:firstColumn="0" w:lastColumn="0" w:oddVBand="0" w:evenVBand="0" w:oddHBand="1" w:evenHBand="0" w:firstRowFirstColumn="0" w:firstRowLastColumn="0" w:lastRowFirstColumn="0" w:lastRowLastColumn="0"/>
            </w:pPr>
            <w:r>
              <w:t>Morgane A Cheminant; Paul Bastard; Rita Carsetti; Davide Firinu; Roberta Anido de Peña; Helen Louisa Leavis; Francesco Cinetto; Analía Gisela Seminario; Holm Hans Uhlig;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550204" w:rsidRDefault="00DF3E20">
            <w:pPr>
              <w:cnfStyle w:val="000000010000" w:firstRow="0" w:lastRow="0" w:firstColumn="0" w:lastColumn="0" w:oddVBand="0" w:evenVBand="0" w:oddHBand="0" w:evenHBand="1" w:firstRowFirstColumn="0" w:firstRowLastColumn="0" w:lastRowFirstColumn="0" w:lastRowLastColumn="0"/>
            </w:pPr>
            <w:r>
              <w:t>Liliana Bezrodnik; Peter William Kelleher; Rita Carsetti; Jiří Litzman; Davide Firinu; Francesco Cinetto; Antônio Condino-Neto; Marion Malphettes Dombret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E20" w:rsidRDefault="00DF3E20" w:rsidP="0087104C">
      <w:pPr>
        <w:spacing w:after="0" w:line="240" w:lineRule="auto"/>
      </w:pPr>
      <w:r>
        <w:separator/>
      </w:r>
    </w:p>
  </w:endnote>
  <w:endnote w:type="continuationSeparator" w:id="0">
    <w:p w:rsidR="00DF3E20" w:rsidRDefault="00DF3E2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74E8C">
          <w:rPr>
            <w:noProof/>
          </w:rPr>
          <w:t>1</w:t>
        </w:r>
        <w:r>
          <w:rPr>
            <w:noProof/>
          </w:rPr>
          <w:fldChar w:fldCharType="end"/>
        </w:r>
      </w:p>
    </w:sdtContent>
  </w:sdt>
  <w:p w:rsidR="00550204" w:rsidRDefault="00DF3E20">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E20" w:rsidRDefault="00DF3E20" w:rsidP="0087104C">
      <w:pPr>
        <w:spacing w:after="0" w:line="240" w:lineRule="auto"/>
      </w:pPr>
      <w:r>
        <w:separator/>
      </w:r>
    </w:p>
  </w:footnote>
  <w:footnote w:type="continuationSeparator" w:id="0">
    <w:p w:rsidR="00DF3E20" w:rsidRDefault="00DF3E2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sDA1MLEwNzczNjYxMrdU0lEKTi0uzszPAykwrAUARmz0nywAAAA="/>
  </w:docVars>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0204"/>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74E8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3E2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5047154" TargetMode="External"/><Relationship Id="rId21" Type="http://schemas.openxmlformats.org/officeDocument/2006/relationships/hyperlink" Target="https://pubmed.ncbi.nlm.nih.gov/38137412" TargetMode="External"/><Relationship Id="rId42" Type="http://schemas.openxmlformats.org/officeDocument/2006/relationships/hyperlink" Target="https://pubmed.ncbi.nlm.nih.gov/35967382" TargetMode="External"/><Relationship Id="rId63" Type="http://schemas.openxmlformats.org/officeDocument/2006/relationships/hyperlink" Target="https://pubmed.ncbi.nlm.nih.gov/34540765" TargetMode="External"/><Relationship Id="rId84" Type="http://schemas.openxmlformats.org/officeDocument/2006/relationships/hyperlink" Target="https://pubmed.ncbi.nlm.nih.gov/30036181" TargetMode="External"/><Relationship Id="rId138" Type="http://schemas.openxmlformats.org/officeDocument/2006/relationships/hyperlink" Target="https://pubmed.ncbi.nlm.nih.gov/20378010" TargetMode="External"/><Relationship Id="rId159" Type="http://schemas.openxmlformats.org/officeDocument/2006/relationships/hyperlink" Target="https://pubmed.ncbi.nlm.nih.gov/12217331" TargetMode="External"/><Relationship Id="rId170" Type="http://schemas.openxmlformats.org/officeDocument/2006/relationships/hyperlink" Target="https://pubmed.ncbi.nlm.nih.gov/8946276" TargetMode="External"/><Relationship Id="rId191" Type="http://schemas.openxmlformats.org/officeDocument/2006/relationships/hyperlink" Target="https://pubmed.ncbi.nlm.nih.gov/1531116" TargetMode="External"/><Relationship Id="rId205" Type="http://schemas.openxmlformats.org/officeDocument/2006/relationships/hyperlink" Target="https://pubmed.ncbi.nlm.nih.gov/2683844" TargetMode="External"/><Relationship Id="rId226" Type="http://schemas.openxmlformats.org/officeDocument/2006/relationships/hyperlink" Target="https://pubmed.ncbi.nlm.nih.gov/6332081" TargetMode="External"/><Relationship Id="rId247" Type="http://schemas.openxmlformats.org/officeDocument/2006/relationships/hyperlink" Target="https://pubmed.ncbi.nlm.nih.gov/6101433" TargetMode="External"/><Relationship Id="rId107" Type="http://schemas.openxmlformats.org/officeDocument/2006/relationships/hyperlink" Target="https://pubmed.ncbi.nlm.nih.gov/27123465" TargetMode="External"/><Relationship Id="rId11" Type="http://schemas.openxmlformats.org/officeDocument/2006/relationships/image" Target="media/image1.png"/><Relationship Id="rId32" Type="http://schemas.openxmlformats.org/officeDocument/2006/relationships/hyperlink" Target="https://pubmed.ncbi.nlm.nih.gov/36233573" TargetMode="External"/><Relationship Id="rId53" Type="http://schemas.openxmlformats.org/officeDocument/2006/relationships/hyperlink" Target="https://pubmed.ncbi.nlm.nih.gov/33722695" TargetMode="External"/><Relationship Id="rId74" Type="http://schemas.openxmlformats.org/officeDocument/2006/relationships/hyperlink" Target="https://pubmed.ncbi.nlm.nih.gov/33324422" TargetMode="External"/><Relationship Id="rId128" Type="http://schemas.openxmlformats.org/officeDocument/2006/relationships/hyperlink" Target="https://pubmed.ncbi.nlm.nih.gov/23467774" TargetMode="External"/><Relationship Id="rId149" Type="http://schemas.openxmlformats.org/officeDocument/2006/relationships/hyperlink" Target="https://pubmed.ncbi.nlm.nih.gov/17410177" TargetMode="External"/><Relationship Id="rId5" Type="http://schemas.openxmlformats.org/officeDocument/2006/relationships/styles" Target="styles.xml"/><Relationship Id="rId95" Type="http://schemas.openxmlformats.org/officeDocument/2006/relationships/hyperlink" Target="https://pubmed.ncbi.nlm.nih.gov/30619276" TargetMode="External"/><Relationship Id="rId160" Type="http://schemas.openxmlformats.org/officeDocument/2006/relationships/hyperlink" Target="https://pubmed.ncbi.nlm.nih.gov/12217332" TargetMode="External"/><Relationship Id="rId181" Type="http://schemas.openxmlformats.org/officeDocument/2006/relationships/hyperlink" Target="https://pubmed.ncbi.nlm.nih.gov/7836718" TargetMode="External"/><Relationship Id="rId216" Type="http://schemas.openxmlformats.org/officeDocument/2006/relationships/hyperlink" Target="https://pubmed.ncbi.nlm.nih.gov/3491691" TargetMode="External"/><Relationship Id="rId237" Type="http://schemas.openxmlformats.org/officeDocument/2006/relationships/hyperlink" Target="https://pubmed.ncbi.nlm.nih.gov/6982140" TargetMode="External"/><Relationship Id="rId22" Type="http://schemas.openxmlformats.org/officeDocument/2006/relationships/hyperlink" Target="https://pubmed.ncbi.nlm.nih.gov/38068276" TargetMode="External"/><Relationship Id="rId43" Type="http://schemas.openxmlformats.org/officeDocument/2006/relationships/hyperlink" Target="https://pubmed.ncbi.nlm.nih.gov/36466890" TargetMode="External"/><Relationship Id="rId64" Type="http://schemas.openxmlformats.org/officeDocument/2006/relationships/hyperlink" Target="https://pubmed.ncbi.nlm.nih.gov/35126372" TargetMode="External"/><Relationship Id="rId118" Type="http://schemas.openxmlformats.org/officeDocument/2006/relationships/hyperlink" Target="https://pubmed.ncbi.nlm.nih.gov/24792875" TargetMode="External"/><Relationship Id="rId139" Type="http://schemas.openxmlformats.org/officeDocument/2006/relationships/hyperlink" Target="https://pubmed.ncbi.nlm.nih.gov/19883425" TargetMode="External"/><Relationship Id="rId85" Type="http://schemas.openxmlformats.org/officeDocument/2006/relationships/hyperlink" Target="https://pubmed.ncbi.nlm.nih.gov/30644015" TargetMode="External"/><Relationship Id="rId150" Type="http://schemas.openxmlformats.org/officeDocument/2006/relationships/hyperlink" Target="https://pubmed.ncbi.nlm.nih.gov/17510807" TargetMode="External"/><Relationship Id="rId171" Type="http://schemas.openxmlformats.org/officeDocument/2006/relationships/hyperlink" Target="https://pubmed.ncbi.nlm.nih.gov/8816162" TargetMode="External"/><Relationship Id="rId192" Type="http://schemas.openxmlformats.org/officeDocument/2006/relationships/hyperlink" Target="https://pubmed.ncbi.nlm.nih.gov/1576412" TargetMode="External"/><Relationship Id="rId206" Type="http://schemas.openxmlformats.org/officeDocument/2006/relationships/hyperlink" Target="https://pubmed.ncbi.nlm.nih.gov/2788813" TargetMode="External"/><Relationship Id="rId227" Type="http://schemas.openxmlformats.org/officeDocument/2006/relationships/hyperlink" Target="https://pubmed.ncbi.nlm.nih.gov/6326893" TargetMode="External"/><Relationship Id="rId248" Type="http://schemas.openxmlformats.org/officeDocument/2006/relationships/hyperlink" Target="https://pubmed.ncbi.nlm.nih.gov/553523" TargetMode="External"/><Relationship Id="rId12" Type="http://schemas.openxmlformats.org/officeDocument/2006/relationships/hyperlink" Target="https://pubmed.ncbi.nlm.nih.gov/39566607" TargetMode="External"/><Relationship Id="rId33" Type="http://schemas.openxmlformats.org/officeDocument/2006/relationships/hyperlink" Target="https://pubmed.ncbi.nlm.nih.gov/35445287" TargetMode="External"/><Relationship Id="rId108" Type="http://schemas.openxmlformats.org/officeDocument/2006/relationships/hyperlink" Target="https://pubmed.ncbi.nlm.nih.gov/26307434" TargetMode="External"/><Relationship Id="rId129" Type="http://schemas.openxmlformats.org/officeDocument/2006/relationships/hyperlink" Target="https://pubmed.ncbi.nlm.nih.gov/23480186" TargetMode="External"/><Relationship Id="rId54" Type="http://schemas.openxmlformats.org/officeDocument/2006/relationships/hyperlink" Target="https://pubmed.ncbi.nlm.nih.gov/33894392" TargetMode="External"/><Relationship Id="rId75" Type="http://schemas.openxmlformats.org/officeDocument/2006/relationships/hyperlink" Target="https://pubmed.ncbi.nlm.nih.gov/31639635" TargetMode="External"/><Relationship Id="rId96" Type="http://schemas.openxmlformats.org/officeDocument/2006/relationships/hyperlink" Target="https://pubmed.ncbi.nlm.nih.gov/28708268" TargetMode="External"/><Relationship Id="rId140" Type="http://schemas.openxmlformats.org/officeDocument/2006/relationships/hyperlink" Target="https://pubmed.ncbi.nlm.nih.gov/19494827" TargetMode="External"/><Relationship Id="rId161" Type="http://schemas.openxmlformats.org/officeDocument/2006/relationships/hyperlink" Target="https://pubmed.ncbi.nlm.nih.gov/11398812" TargetMode="External"/><Relationship Id="rId182" Type="http://schemas.openxmlformats.org/officeDocument/2006/relationships/hyperlink" Target="https://pubmed.ncbi.nlm.nih.gov/7993921" TargetMode="External"/><Relationship Id="rId217" Type="http://schemas.openxmlformats.org/officeDocument/2006/relationships/hyperlink" Target="https://pubmed.ncbi.nlm.nih.gov/3729084" TargetMode="External"/><Relationship Id="rId6" Type="http://schemas.microsoft.com/office/2007/relationships/stylesWithEffects" Target="stylesWithEffects.xml"/><Relationship Id="rId238" Type="http://schemas.openxmlformats.org/officeDocument/2006/relationships/hyperlink" Target="https://pubmed.ncbi.nlm.nih.gov/6215427" TargetMode="External"/><Relationship Id="rId23" Type="http://schemas.openxmlformats.org/officeDocument/2006/relationships/hyperlink" Target="https://pubmed.ncbi.nlm.nih.gov/37119135" TargetMode="External"/><Relationship Id="rId119" Type="http://schemas.openxmlformats.org/officeDocument/2006/relationships/hyperlink" Target="https://pubmed.ncbi.nlm.nih.gov/24741616" TargetMode="External"/><Relationship Id="rId44" Type="http://schemas.openxmlformats.org/officeDocument/2006/relationships/hyperlink" Target="https://pubmed.ncbi.nlm.nih.gov/36591287" TargetMode="External"/><Relationship Id="rId65" Type="http://schemas.openxmlformats.org/officeDocument/2006/relationships/hyperlink" Target="https://pubmed.ncbi.nlm.nih.gov/32803625" TargetMode="External"/><Relationship Id="rId86" Type="http://schemas.openxmlformats.org/officeDocument/2006/relationships/hyperlink" Target="https://pubmed.ncbi.nlm.nih.gov/30905051" TargetMode="External"/><Relationship Id="rId130" Type="http://schemas.openxmlformats.org/officeDocument/2006/relationships/hyperlink" Target="https://pubmed.ncbi.nlm.nih.gov/23007236" TargetMode="External"/><Relationship Id="rId151" Type="http://schemas.openxmlformats.org/officeDocument/2006/relationships/hyperlink" Target="https://pubmed.ncbi.nlm.nih.gov/16707577" TargetMode="External"/><Relationship Id="rId172" Type="http://schemas.openxmlformats.org/officeDocument/2006/relationships/hyperlink" Target="https://pubmed.ncbi.nlm.nih.gov/8550193" TargetMode="External"/><Relationship Id="rId193" Type="http://schemas.openxmlformats.org/officeDocument/2006/relationships/hyperlink" Target="https://pubmed.ncbi.nlm.nih.gov/1811415" TargetMode="External"/><Relationship Id="rId207" Type="http://schemas.openxmlformats.org/officeDocument/2006/relationships/hyperlink" Target="https://pubmed.ncbi.nlm.nih.gov/2817314" TargetMode="External"/><Relationship Id="rId228" Type="http://schemas.openxmlformats.org/officeDocument/2006/relationships/hyperlink" Target="https://pubmed.ncbi.nlm.nih.gov/6229322" TargetMode="External"/><Relationship Id="rId249" Type="http://schemas.openxmlformats.org/officeDocument/2006/relationships/hyperlink" Target="https://pubmed.ncbi.nlm.nih.gov/152448" TargetMode="External"/><Relationship Id="rId13" Type="http://schemas.openxmlformats.org/officeDocument/2006/relationships/hyperlink" Target="https://pubmed.ncbi.nlm.nih.gov/39953916" TargetMode="External"/><Relationship Id="rId109" Type="http://schemas.openxmlformats.org/officeDocument/2006/relationships/hyperlink" Target="https://pubmed.ncbi.nlm.nih.gov/26067227" TargetMode="External"/><Relationship Id="rId34" Type="http://schemas.openxmlformats.org/officeDocument/2006/relationships/hyperlink" Target="https://pubmed.ncbi.nlm.nih.gov/35741048" TargetMode="External"/><Relationship Id="rId55" Type="http://schemas.openxmlformats.org/officeDocument/2006/relationships/hyperlink" Target="https://pubmed.ncbi.nlm.nih.gov/33629970" TargetMode="External"/><Relationship Id="rId76" Type="http://schemas.openxmlformats.org/officeDocument/2006/relationships/hyperlink" Target="https://pubmed.ncbi.nlm.nih.gov/31196799" TargetMode="External"/><Relationship Id="rId97" Type="http://schemas.openxmlformats.org/officeDocument/2006/relationships/hyperlink" Target="https://pubmed.ncbi.nlm.nih.gov/28819871" TargetMode="External"/><Relationship Id="rId120" Type="http://schemas.openxmlformats.org/officeDocument/2006/relationships/hyperlink" Target="https://pubmed.ncbi.nlm.nih.gov/25505470" TargetMode="External"/><Relationship Id="rId141" Type="http://schemas.openxmlformats.org/officeDocument/2006/relationships/hyperlink" Target="https://pubmed.ncbi.nlm.nih.gov/19714644" TargetMode="External"/><Relationship Id="rId7" Type="http://schemas.openxmlformats.org/officeDocument/2006/relationships/settings" Target="settings.xml"/><Relationship Id="rId162" Type="http://schemas.openxmlformats.org/officeDocument/2006/relationships/hyperlink" Target="https://pubmed.ncbi.nlm.nih.gov/9575053" TargetMode="External"/><Relationship Id="rId183" Type="http://schemas.openxmlformats.org/officeDocument/2006/relationships/hyperlink" Target="https://pubmed.ncbi.nlm.nih.gov/7513219" TargetMode="External"/><Relationship Id="rId218" Type="http://schemas.openxmlformats.org/officeDocument/2006/relationships/hyperlink" Target="https://pubmed.ncbi.nlm.nih.gov/3958387" TargetMode="External"/><Relationship Id="rId239" Type="http://schemas.openxmlformats.org/officeDocument/2006/relationships/hyperlink" Target="https://pubmed.ncbi.nlm.nih.gov/6977387" TargetMode="External"/><Relationship Id="rId250" Type="http://schemas.openxmlformats.org/officeDocument/2006/relationships/hyperlink" Target="../../../In-depth%20Profiles/16-04%20In-Depth%20Profiles/Mind%20Map/PiHPID_0039_Isabella%20Quinti.jpg" TargetMode="External"/><Relationship Id="rId24" Type="http://schemas.openxmlformats.org/officeDocument/2006/relationships/hyperlink" Target="https://pubmed.ncbi.nlm.nih.gov/37081481" TargetMode="External"/><Relationship Id="rId45" Type="http://schemas.openxmlformats.org/officeDocument/2006/relationships/hyperlink" Target="https://pubmed.ncbi.nlm.nih.gov/34944098" TargetMode="External"/><Relationship Id="rId66" Type="http://schemas.openxmlformats.org/officeDocument/2006/relationships/hyperlink" Target="https://pubmed.ncbi.nlm.nih.gov/32169379" TargetMode="External"/><Relationship Id="rId87" Type="http://schemas.openxmlformats.org/officeDocument/2006/relationships/hyperlink" Target="https://pubmed.ncbi.nlm.nih.gov/31006294" TargetMode="External"/><Relationship Id="rId110" Type="http://schemas.openxmlformats.org/officeDocument/2006/relationships/hyperlink" Target="https://pubmed.ncbi.nlm.nih.gov/25884015" TargetMode="External"/><Relationship Id="rId131" Type="http://schemas.openxmlformats.org/officeDocument/2006/relationships/hyperlink" Target="https://pubmed.ncbi.nlm.nih.gov/22936739" TargetMode="External"/><Relationship Id="rId152" Type="http://schemas.openxmlformats.org/officeDocument/2006/relationships/hyperlink" Target="https://pubmed.ncbi.nlm.nih.gov/16544264" TargetMode="External"/><Relationship Id="rId173" Type="http://schemas.openxmlformats.org/officeDocument/2006/relationships/hyperlink" Target="https://pubmed.ncbi.nlm.nih.gov/8930447" TargetMode="External"/><Relationship Id="rId194" Type="http://schemas.openxmlformats.org/officeDocument/2006/relationships/hyperlink" Target="https://pubmed.ncbi.nlm.nih.gov/1893630" TargetMode="External"/><Relationship Id="rId208" Type="http://schemas.openxmlformats.org/officeDocument/2006/relationships/hyperlink" Target="https://pubmed.ncbi.nlm.nih.gov/3294290" TargetMode="External"/><Relationship Id="rId229" Type="http://schemas.openxmlformats.org/officeDocument/2006/relationships/hyperlink" Target="https://pubmed.ncbi.nlm.nih.gov/6100009" TargetMode="External"/><Relationship Id="rId240" Type="http://schemas.openxmlformats.org/officeDocument/2006/relationships/hyperlink" Target="https://pubmed.ncbi.nlm.nih.gov/6213333" TargetMode="External"/><Relationship Id="rId14" Type="http://schemas.openxmlformats.org/officeDocument/2006/relationships/hyperlink" Target="https://pubmed.ncbi.nlm.nih.gov/39867744" TargetMode="External"/><Relationship Id="rId35" Type="http://schemas.openxmlformats.org/officeDocument/2006/relationships/hyperlink" Target="https://pubmed.ncbi.nlm.nih.gov/35783543" TargetMode="External"/><Relationship Id="rId56" Type="http://schemas.openxmlformats.org/officeDocument/2006/relationships/hyperlink" Target="https://pubmed.ncbi.nlm.nih.gov/32980424" TargetMode="External"/><Relationship Id="rId77" Type="http://schemas.openxmlformats.org/officeDocument/2006/relationships/hyperlink" Target="https://pubmed.ncbi.nlm.nih.gov/31846609" TargetMode="External"/><Relationship Id="rId100" Type="http://schemas.openxmlformats.org/officeDocument/2006/relationships/hyperlink" Target="https://pubmed.ncbi.nlm.nih.gov/27665385" TargetMode="External"/><Relationship Id="rId8" Type="http://schemas.openxmlformats.org/officeDocument/2006/relationships/webSettings" Target="webSettings.xml"/><Relationship Id="rId98" Type="http://schemas.openxmlformats.org/officeDocument/2006/relationships/hyperlink" Target="https://pubmed.ncbi.nlm.nih.gov/28422989" TargetMode="External"/><Relationship Id="rId121" Type="http://schemas.openxmlformats.org/officeDocument/2006/relationships/hyperlink" Target="https://pubmed.ncbi.nlm.nih.gov/25566244" TargetMode="External"/><Relationship Id="rId142" Type="http://schemas.openxmlformats.org/officeDocument/2006/relationships/hyperlink" Target="https://pubmed.ncbi.nlm.nih.gov/19666505" TargetMode="External"/><Relationship Id="rId163" Type="http://schemas.openxmlformats.org/officeDocument/2006/relationships/hyperlink" Target="https://pubmed.ncbi.nlm.nih.gov/9365128" TargetMode="External"/><Relationship Id="rId184" Type="http://schemas.openxmlformats.org/officeDocument/2006/relationships/hyperlink" Target="https://pubmed.ncbi.nlm.nih.gov/8258154" TargetMode="External"/><Relationship Id="rId219" Type="http://schemas.openxmlformats.org/officeDocument/2006/relationships/hyperlink" Target="https://pubmed.ncbi.nlm.nih.gov/3079686" TargetMode="External"/><Relationship Id="rId230" Type="http://schemas.openxmlformats.org/officeDocument/2006/relationships/hyperlink" Target="https://pubmed.ncbi.nlm.nih.gov/6429996" TargetMode="External"/><Relationship Id="rId251" Type="http://schemas.openxmlformats.org/officeDocument/2006/relationships/footer" Target="footer1.xml"/><Relationship Id="rId25" Type="http://schemas.openxmlformats.org/officeDocument/2006/relationships/hyperlink" Target="https://pubmed.ncbi.nlm.nih.gov/36374363" TargetMode="External"/><Relationship Id="rId46" Type="http://schemas.openxmlformats.org/officeDocument/2006/relationships/hyperlink" Target="https://pubmed.ncbi.nlm.nih.gov/34580250" TargetMode="External"/><Relationship Id="rId67" Type="http://schemas.openxmlformats.org/officeDocument/2006/relationships/hyperlink" Target="https://pubmed.ncbi.nlm.nih.gov/32333914" TargetMode="External"/><Relationship Id="rId88" Type="http://schemas.openxmlformats.org/officeDocument/2006/relationships/hyperlink" Target="https://pubmed.ncbi.nlm.nih.gov/30547383" TargetMode="External"/><Relationship Id="rId111" Type="http://schemas.openxmlformats.org/officeDocument/2006/relationships/hyperlink" Target="https://pubmed.ncbi.nlm.nih.gov/25532440" TargetMode="External"/><Relationship Id="rId132" Type="http://schemas.openxmlformats.org/officeDocument/2006/relationships/hyperlink" Target="https://pubmed.ncbi.nlm.nih.gov/22477006" TargetMode="External"/><Relationship Id="rId153" Type="http://schemas.openxmlformats.org/officeDocument/2006/relationships/hyperlink" Target="https://pubmed.ncbi.nlm.nih.gov/16157660" TargetMode="External"/><Relationship Id="rId174" Type="http://schemas.openxmlformats.org/officeDocument/2006/relationships/hyperlink" Target="https://pubmed.ncbi.nlm.nih.gov/8750161" TargetMode="External"/><Relationship Id="rId195" Type="http://schemas.openxmlformats.org/officeDocument/2006/relationships/hyperlink" Target="https://pubmed.ncbi.nlm.nih.gov/1900744" TargetMode="External"/><Relationship Id="rId209" Type="http://schemas.openxmlformats.org/officeDocument/2006/relationships/hyperlink" Target="https://pubmed.ncbi.nlm.nih.gov/3265963" TargetMode="External"/><Relationship Id="rId220" Type="http://schemas.openxmlformats.org/officeDocument/2006/relationships/hyperlink" Target="https://pubmed.ncbi.nlm.nih.gov/2947600" TargetMode="External"/><Relationship Id="rId241" Type="http://schemas.openxmlformats.org/officeDocument/2006/relationships/hyperlink" Target="https://pubmed.ncbi.nlm.nih.gov/6980750" TargetMode="External"/><Relationship Id="rId15" Type="http://schemas.openxmlformats.org/officeDocument/2006/relationships/hyperlink" Target="https://pubmed.ncbi.nlm.nih.gov/38994591" TargetMode="External"/><Relationship Id="rId36" Type="http://schemas.openxmlformats.org/officeDocument/2006/relationships/hyperlink" Target="https://pubmed.ncbi.nlm.nih.gov/35257272" TargetMode="External"/><Relationship Id="rId57" Type="http://schemas.openxmlformats.org/officeDocument/2006/relationships/hyperlink" Target="https://pubmed.ncbi.nlm.nih.gov/33412960" TargetMode="External"/><Relationship Id="rId78" Type="http://schemas.openxmlformats.org/officeDocument/2006/relationships/hyperlink" Target="https://pubmed.ncbi.nlm.nih.gov/31361157" TargetMode="External"/><Relationship Id="rId99" Type="http://schemas.openxmlformats.org/officeDocument/2006/relationships/hyperlink" Target="https://pubmed.ncbi.nlm.nih.gov/28670314" TargetMode="External"/><Relationship Id="rId101" Type="http://schemas.openxmlformats.org/officeDocument/2006/relationships/hyperlink" Target="https://pubmed.ncbi.nlm.nih.gov/26935054" TargetMode="External"/><Relationship Id="rId122" Type="http://schemas.openxmlformats.org/officeDocument/2006/relationships/hyperlink" Target="https://pubmed.ncbi.nlm.nih.gov/25566269" TargetMode="External"/><Relationship Id="rId143" Type="http://schemas.openxmlformats.org/officeDocument/2006/relationships/hyperlink" Target="https://pubmed.ncbi.nlm.nih.gov/18536576" TargetMode="External"/><Relationship Id="rId164" Type="http://schemas.openxmlformats.org/officeDocument/2006/relationships/hyperlink" Target="https://pubmed.ncbi.nlm.nih.gov/9260793" TargetMode="External"/><Relationship Id="rId185" Type="http://schemas.openxmlformats.org/officeDocument/2006/relationships/hyperlink" Target="https://pubmed.ncbi.nlm.nih.gov/8485909" TargetMode="External"/><Relationship Id="rId9" Type="http://schemas.openxmlformats.org/officeDocument/2006/relationships/footnotes" Target="footnotes.xml"/><Relationship Id="rId210" Type="http://schemas.openxmlformats.org/officeDocument/2006/relationships/hyperlink" Target="https://pubmed.ncbi.nlm.nih.gov/3293604" TargetMode="External"/><Relationship Id="rId26" Type="http://schemas.openxmlformats.org/officeDocument/2006/relationships/hyperlink" Target="https://pubmed.ncbi.nlm.nih.gov/36280136" TargetMode="External"/><Relationship Id="rId231" Type="http://schemas.openxmlformats.org/officeDocument/2006/relationships/hyperlink" Target="https://pubmed.ncbi.nlm.nih.gov/6603302" TargetMode="External"/><Relationship Id="rId252" Type="http://schemas.openxmlformats.org/officeDocument/2006/relationships/fontTable" Target="fontTable.xml"/><Relationship Id="rId47" Type="http://schemas.openxmlformats.org/officeDocument/2006/relationships/hyperlink" Target="https://pubmed.ncbi.nlm.nih.gov/34037990" TargetMode="External"/><Relationship Id="rId68" Type="http://schemas.openxmlformats.org/officeDocument/2006/relationships/hyperlink" Target="https://pubmed.ncbi.nlm.nih.gov/32278865" TargetMode="External"/><Relationship Id="rId89" Type="http://schemas.openxmlformats.org/officeDocument/2006/relationships/hyperlink" Target="https://pubmed.ncbi.nlm.nih.gov/31969880" TargetMode="External"/><Relationship Id="rId112" Type="http://schemas.openxmlformats.org/officeDocument/2006/relationships/hyperlink" Target="https://pubmed.ncbi.nlm.nih.gov/25302402" TargetMode="External"/><Relationship Id="rId133" Type="http://schemas.openxmlformats.org/officeDocument/2006/relationships/hyperlink" Target="https://pubmed.ncbi.nlm.nih.gov/22006993" TargetMode="External"/><Relationship Id="rId154" Type="http://schemas.openxmlformats.org/officeDocument/2006/relationships/hyperlink" Target="https://pubmed.ncbi.nlm.nih.gov/15696104" TargetMode="External"/><Relationship Id="rId175" Type="http://schemas.openxmlformats.org/officeDocument/2006/relationships/hyperlink" Target="https://pubmed.ncbi.nlm.nih.gov/8825115" TargetMode="External"/><Relationship Id="rId196" Type="http://schemas.openxmlformats.org/officeDocument/2006/relationships/hyperlink" Target="https://pubmed.ncbi.nlm.nih.gov/1950939" TargetMode="External"/><Relationship Id="rId200" Type="http://schemas.openxmlformats.org/officeDocument/2006/relationships/hyperlink" Target="https://pubmed.ncbi.nlm.nih.gov/2299204" TargetMode="External"/><Relationship Id="rId16" Type="http://schemas.openxmlformats.org/officeDocument/2006/relationships/hyperlink" Target="https://pubmed.ncbi.nlm.nih.gov/38873612" TargetMode="External"/><Relationship Id="rId221" Type="http://schemas.openxmlformats.org/officeDocument/2006/relationships/hyperlink" Target="https://pubmed.ncbi.nlm.nih.gov/3095990" TargetMode="External"/><Relationship Id="rId242" Type="http://schemas.openxmlformats.org/officeDocument/2006/relationships/hyperlink" Target="https://pubmed.ncbi.nlm.nih.gov/6975294" TargetMode="External"/><Relationship Id="rId37" Type="http://schemas.openxmlformats.org/officeDocument/2006/relationships/hyperlink" Target="https://pubmed.ncbi.nlm.nih.gov/35625763" TargetMode="External"/><Relationship Id="rId58" Type="http://schemas.openxmlformats.org/officeDocument/2006/relationships/hyperlink" Target="https://pubmed.ncbi.nlm.nih.gov/32767783" TargetMode="External"/><Relationship Id="rId79" Type="http://schemas.openxmlformats.org/officeDocument/2006/relationships/hyperlink" Target="https://pubmed.ncbi.nlm.nih.gov/30776527" TargetMode="External"/><Relationship Id="rId102" Type="http://schemas.openxmlformats.org/officeDocument/2006/relationships/hyperlink" Target="https://pubmed.ncbi.nlm.nih.gov/27264689" TargetMode="External"/><Relationship Id="rId123" Type="http://schemas.openxmlformats.org/officeDocument/2006/relationships/hyperlink" Target="https://pubmed.ncbi.nlm.nih.gov/24382174" TargetMode="External"/><Relationship Id="rId144" Type="http://schemas.openxmlformats.org/officeDocument/2006/relationships/hyperlink" Target="https://pubmed.ncbi.nlm.nih.gov/18547478" TargetMode="External"/><Relationship Id="rId90" Type="http://schemas.openxmlformats.org/officeDocument/2006/relationships/hyperlink" Target="https://pubmed.ncbi.nlm.nih.gov/30170126" TargetMode="External"/><Relationship Id="rId165" Type="http://schemas.openxmlformats.org/officeDocument/2006/relationships/hyperlink" Target="https://pubmed.ncbi.nlm.nih.gov/9225994" TargetMode="External"/><Relationship Id="rId186" Type="http://schemas.openxmlformats.org/officeDocument/2006/relationships/hyperlink" Target="https://pubmed.ncbi.nlm.nih.gov/8501241" TargetMode="External"/><Relationship Id="rId211" Type="http://schemas.openxmlformats.org/officeDocument/2006/relationships/hyperlink" Target="https://pubmed.ncbi.nlm.nih.gov/3344762" TargetMode="External"/><Relationship Id="rId232" Type="http://schemas.openxmlformats.org/officeDocument/2006/relationships/hyperlink" Target="https://pubmed.ncbi.nlm.nih.gov/6605079" TargetMode="External"/><Relationship Id="rId253" Type="http://schemas.openxmlformats.org/officeDocument/2006/relationships/theme" Target="theme/theme1.xml"/><Relationship Id="rId27" Type="http://schemas.openxmlformats.org/officeDocument/2006/relationships/hyperlink" Target="https://pubmed.ncbi.nlm.nih.gov/36845159" TargetMode="External"/><Relationship Id="rId48" Type="http://schemas.openxmlformats.org/officeDocument/2006/relationships/hyperlink" Target="https://pubmed.ncbi.nlm.nih.gov/34828448" TargetMode="External"/><Relationship Id="rId69" Type="http://schemas.openxmlformats.org/officeDocument/2006/relationships/hyperlink" Target="https://pubmed.ncbi.nlm.nih.gov/32458804" TargetMode="External"/><Relationship Id="rId113" Type="http://schemas.openxmlformats.org/officeDocument/2006/relationships/hyperlink" Target="https://pubmed.ncbi.nlm.nih.gov/25569260" TargetMode="External"/><Relationship Id="rId134" Type="http://schemas.openxmlformats.org/officeDocument/2006/relationships/hyperlink" Target="https://pubmed.ncbi.nlm.nih.gov/21622550" TargetMode="External"/><Relationship Id="rId80" Type="http://schemas.openxmlformats.org/officeDocument/2006/relationships/hyperlink" Target="https://pubmed.ncbi.nlm.nih.gov/30797077" TargetMode="External"/><Relationship Id="rId155" Type="http://schemas.openxmlformats.org/officeDocument/2006/relationships/hyperlink" Target="https://pubmed.ncbi.nlm.nih.gov/17301409" TargetMode="External"/><Relationship Id="rId176" Type="http://schemas.openxmlformats.org/officeDocument/2006/relationships/hyperlink" Target="https://pubmed.ncbi.nlm.nih.gov/8861859" TargetMode="External"/><Relationship Id="rId197" Type="http://schemas.openxmlformats.org/officeDocument/2006/relationships/hyperlink" Target="https://pubmed.ncbi.nlm.nih.gov/22358941" TargetMode="External"/><Relationship Id="rId201" Type="http://schemas.openxmlformats.org/officeDocument/2006/relationships/hyperlink" Target="https://pubmed.ncbi.nlm.nih.gov/2479014" TargetMode="External"/><Relationship Id="rId222" Type="http://schemas.openxmlformats.org/officeDocument/2006/relationships/hyperlink" Target="https://pubmed.ncbi.nlm.nih.gov/3773906" TargetMode="External"/><Relationship Id="rId243" Type="http://schemas.openxmlformats.org/officeDocument/2006/relationships/hyperlink" Target="https://pubmed.ncbi.nlm.nih.gov/6974073" TargetMode="External"/><Relationship Id="rId17" Type="http://schemas.openxmlformats.org/officeDocument/2006/relationships/hyperlink" Target="https://pubmed.ncbi.nlm.nih.gov/39055704" TargetMode="External"/><Relationship Id="rId38" Type="http://schemas.openxmlformats.org/officeDocument/2006/relationships/hyperlink" Target="https://pubmed.ncbi.nlm.nih.gov/34746954" TargetMode="External"/><Relationship Id="rId59" Type="http://schemas.openxmlformats.org/officeDocument/2006/relationships/hyperlink" Target="https://pubmed.ncbi.nlm.nih.gov/33777011" TargetMode="External"/><Relationship Id="rId103" Type="http://schemas.openxmlformats.org/officeDocument/2006/relationships/hyperlink" Target="https://pubmed.ncbi.nlm.nih.gov/27485073" TargetMode="External"/><Relationship Id="rId124" Type="http://schemas.openxmlformats.org/officeDocument/2006/relationships/hyperlink" Target="https://pubmed.ncbi.nlm.nih.gov/24333311" TargetMode="External"/><Relationship Id="rId70" Type="http://schemas.openxmlformats.org/officeDocument/2006/relationships/hyperlink" Target="https://pubmed.ncbi.nlm.nih.gov/32235478" TargetMode="External"/><Relationship Id="rId91" Type="http://schemas.openxmlformats.org/officeDocument/2006/relationships/hyperlink" Target="https://pubmed.ncbi.nlm.nih.gov/30419968" TargetMode="External"/><Relationship Id="rId145" Type="http://schemas.openxmlformats.org/officeDocument/2006/relationships/hyperlink" Target="https://pubmed.ncbi.nlm.nih.gov/18214651" TargetMode="External"/><Relationship Id="rId166" Type="http://schemas.openxmlformats.org/officeDocument/2006/relationships/hyperlink" Target="https://pubmed.ncbi.nlm.nih.gov/9246212" TargetMode="External"/><Relationship Id="rId187" Type="http://schemas.openxmlformats.org/officeDocument/2006/relationships/hyperlink" Target="https://pubmed.ncbi.nlm.nih.gov/7909478" TargetMode="External"/><Relationship Id="rId1" Type="http://schemas.openxmlformats.org/officeDocument/2006/relationships/customXml" Target="../customXml/item1.xml"/><Relationship Id="rId212" Type="http://schemas.openxmlformats.org/officeDocument/2006/relationships/hyperlink" Target="https://pubmed.ncbi.nlm.nih.gov/3290659" TargetMode="External"/><Relationship Id="rId233" Type="http://schemas.openxmlformats.org/officeDocument/2006/relationships/hyperlink" Target="https://pubmed.ncbi.nlm.nih.gov/6131256" TargetMode="External"/><Relationship Id="rId28" Type="http://schemas.openxmlformats.org/officeDocument/2006/relationships/hyperlink" Target="https://pubmed.ncbi.nlm.nih.gov/37207212" TargetMode="External"/><Relationship Id="rId49" Type="http://schemas.openxmlformats.org/officeDocument/2006/relationships/hyperlink" Target="https://pubmed.ncbi.nlm.nih.gov/34669144" TargetMode="External"/><Relationship Id="rId114" Type="http://schemas.openxmlformats.org/officeDocument/2006/relationships/hyperlink" Target="https://pubmed.ncbi.nlm.nih.gov/25699039" TargetMode="External"/><Relationship Id="rId60" Type="http://schemas.openxmlformats.org/officeDocument/2006/relationships/hyperlink" Target="https://pubmed.ncbi.nlm.nih.gov/33889552" TargetMode="External"/><Relationship Id="rId81" Type="http://schemas.openxmlformats.org/officeDocument/2006/relationships/hyperlink" Target="https://pubmed.ncbi.nlm.nih.gov/30497836" TargetMode="External"/><Relationship Id="rId135" Type="http://schemas.openxmlformats.org/officeDocument/2006/relationships/hyperlink" Target="https://pubmed.ncbi.nlm.nih.gov/21358549" TargetMode="External"/><Relationship Id="rId156" Type="http://schemas.openxmlformats.org/officeDocument/2006/relationships/hyperlink" Target="https://pubmed.ncbi.nlm.nih.gov/12682112" TargetMode="External"/><Relationship Id="rId177" Type="http://schemas.openxmlformats.org/officeDocument/2006/relationships/hyperlink" Target="https://pubmed.ncbi.nlm.nih.gov/7554376" TargetMode="External"/><Relationship Id="rId198" Type="http://schemas.openxmlformats.org/officeDocument/2006/relationships/hyperlink" Target="https://pubmed.ncbi.nlm.nih.gov/1700250" TargetMode="External"/><Relationship Id="rId202" Type="http://schemas.openxmlformats.org/officeDocument/2006/relationships/hyperlink" Target="https://pubmed.ncbi.nlm.nih.gov/2787823" TargetMode="External"/><Relationship Id="rId223" Type="http://schemas.openxmlformats.org/officeDocument/2006/relationships/hyperlink" Target="https://pubmed.ncbi.nlm.nih.gov/3877240" TargetMode="External"/><Relationship Id="rId244" Type="http://schemas.openxmlformats.org/officeDocument/2006/relationships/hyperlink" Target="https://pubmed.ncbi.nlm.nih.gov/7032772" TargetMode="External"/><Relationship Id="rId18" Type="http://schemas.openxmlformats.org/officeDocument/2006/relationships/hyperlink" Target="https://pubmed.ncbi.nlm.nih.gov/39116841" TargetMode="External"/><Relationship Id="rId39" Type="http://schemas.openxmlformats.org/officeDocument/2006/relationships/hyperlink" Target="https://pubmed.ncbi.nlm.nih.gov/34893946" TargetMode="External"/><Relationship Id="rId50" Type="http://schemas.openxmlformats.org/officeDocument/2006/relationships/hyperlink" Target="https://pubmed.ncbi.nlm.nih.gov/34831138" TargetMode="External"/><Relationship Id="rId104" Type="http://schemas.openxmlformats.org/officeDocument/2006/relationships/hyperlink" Target="https://pubmed.ncbi.nlm.nih.gov/26854522" TargetMode="External"/><Relationship Id="rId125" Type="http://schemas.openxmlformats.org/officeDocument/2006/relationships/hyperlink" Target="https://pubmed.ncbi.nlm.nih.gov/24333312" TargetMode="External"/><Relationship Id="rId146" Type="http://schemas.openxmlformats.org/officeDocument/2006/relationships/hyperlink" Target="https://pubmed.ncbi.nlm.nih.gov/18178818" TargetMode="External"/><Relationship Id="rId167" Type="http://schemas.openxmlformats.org/officeDocument/2006/relationships/hyperlink" Target="https://pubmed.ncbi.nlm.nih.gov/9067516" TargetMode="External"/><Relationship Id="rId188" Type="http://schemas.openxmlformats.org/officeDocument/2006/relationships/hyperlink" Target="https://pubmed.ncbi.nlm.nih.gov/1424294" TargetMode="External"/><Relationship Id="rId71" Type="http://schemas.openxmlformats.org/officeDocument/2006/relationships/hyperlink" Target="https://pubmed.ncbi.nlm.nih.gov/31863244" TargetMode="External"/><Relationship Id="rId92" Type="http://schemas.openxmlformats.org/officeDocument/2006/relationships/hyperlink" Target="https://pubmed.ncbi.nlm.nih.gov/30043993" TargetMode="External"/><Relationship Id="rId213" Type="http://schemas.openxmlformats.org/officeDocument/2006/relationships/hyperlink" Target="https://pubmed.ncbi.nlm.nih.gov/2448464" TargetMode="External"/><Relationship Id="rId234" Type="http://schemas.openxmlformats.org/officeDocument/2006/relationships/hyperlink" Target="https://pubmed.ncbi.nlm.nih.gov/6221843" TargetMode="External"/><Relationship Id="rId2" Type="http://schemas.openxmlformats.org/officeDocument/2006/relationships/customXml" Target="../customXml/item2.xml"/><Relationship Id="rId29" Type="http://schemas.openxmlformats.org/officeDocument/2006/relationships/hyperlink" Target="https://pubmed.ncbi.nlm.nih.gov/37304298" TargetMode="External"/><Relationship Id="rId40" Type="http://schemas.openxmlformats.org/officeDocument/2006/relationships/hyperlink" Target="https://pubmed.ncbi.nlm.nih.gov/34674857" TargetMode="External"/><Relationship Id="rId115" Type="http://schemas.openxmlformats.org/officeDocument/2006/relationships/hyperlink" Target="https://pubmed.ncbi.nlm.nih.gov/26379671" TargetMode="External"/><Relationship Id="rId136" Type="http://schemas.openxmlformats.org/officeDocument/2006/relationships/hyperlink" Target="https://pubmed.ncbi.nlm.nih.gov/21488866" TargetMode="External"/><Relationship Id="rId157" Type="http://schemas.openxmlformats.org/officeDocument/2006/relationships/hyperlink" Target="https://pubmed.ncbi.nlm.nih.gov/12683407" TargetMode="External"/><Relationship Id="rId178" Type="http://schemas.openxmlformats.org/officeDocument/2006/relationships/hyperlink" Target="https://pubmed.ncbi.nlm.nih.gov/7560643" TargetMode="External"/><Relationship Id="rId61" Type="http://schemas.openxmlformats.org/officeDocument/2006/relationships/hyperlink" Target="https://pubmed.ncbi.nlm.nih.gov/33968027" TargetMode="External"/><Relationship Id="rId82" Type="http://schemas.openxmlformats.org/officeDocument/2006/relationships/hyperlink" Target="https://pubmed.ncbi.nlm.nih.gov/30801785" TargetMode="External"/><Relationship Id="rId199" Type="http://schemas.openxmlformats.org/officeDocument/2006/relationships/hyperlink" Target="https://pubmed.ncbi.nlm.nih.gov/2114420" TargetMode="External"/><Relationship Id="rId203" Type="http://schemas.openxmlformats.org/officeDocument/2006/relationships/hyperlink" Target="https://pubmed.ncbi.nlm.nih.gov/2499551" TargetMode="External"/><Relationship Id="rId19" Type="http://schemas.openxmlformats.org/officeDocument/2006/relationships/hyperlink" Target="https://pubmed.ncbi.nlm.nih.gov/39157176" TargetMode="External"/><Relationship Id="rId224" Type="http://schemas.openxmlformats.org/officeDocument/2006/relationships/hyperlink" Target="https://pubmed.ncbi.nlm.nih.gov/3873399" TargetMode="External"/><Relationship Id="rId245" Type="http://schemas.openxmlformats.org/officeDocument/2006/relationships/hyperlink" Target="https://pubmed.ncbi.nlm.nih.gov/6460785" TargetMode="External"/><Relationship Id="rId30" Type="http://schemas.openxmlformats.org/officeDocument/2006/relationships/hyperlink" Target="https://pubmed.ncbi.nlm.nih.gov/37868983" TargetMode="External"/><Relationship Id="rId105" Type="http://schemas.openxmlformats.org/officeDocument/2006/relationships/hyperlink" Target="https://pubmed.ncbi.nlm.nih.gov/27221134" TargetMode="External"/><Relationship Id="rId126" Type="http://schemas.openxmlformats.org/officeDocument/2006/relationships/hyperlink" Target="https://pubmed.ncbi.nlm.nih.gov/23830379" TargetMode="External"/><Relationship Id="rId147" Type="http://schemas.openxmlformats.org/officeDocument/2006/relationships/hyperlink" Target="https://pubmed.ncbi.nlm.nih.gov/17898316" TargetMode="External"/><Relationship Id="rId168" Type="http://schemas.openxmlformats.org/officeDocument/2006/relationships/hyperlink" Target="https://pubmed.ncbi.nlm.nih.gov/9143921" TargetMode="External"/><Relationship Id="rId51" Type="http://schemas.openxmlformats.org/officeDocument/2006/relationships/hyperlink" Target="https://pubmed.ncbi.nlm.nih.gov/34881327" TargetMode="External"/><Relationship Id="rId72" Type="http://schemas.openxmlformats.org/officeDocument/2006/relationships/hyperlink" Target="https://pubmed.ncbi.nlm.nih.gov/32296413" TargetMode="External"/><Relationship Id="rId93" Type="http://schemas.openxmlformats.org/officeDocument/2006/relationships/hyperlink" Target="https://pubmed.ncbi.nlm.nih.gov/29089244" TargetMode="External"/><Relationship Id="rId189" Type="http://schemas.openxmlformats.org/officeDocument/2006/relationships/hyperlink" Target="https://pubmed.ncbi.nlm.nih.gov/1414859" TargetMode="External"/><Relationship Id="rId3" Type="http://schemas.openxmlformats.org/officeDocument/2006/relationships/customXml" Target="../customXml/item3.xml"/><Relationship Id="rId214" Type="http://schemas.openxmlformats.org/officeDocument/2006/relationships/hyperlink" Target="https://pubmed.ncbi.nlm.nih.gov/2448465" TargetMode="External"/><Relationship Id="rId235" Type="http://schemas.openxmlformats.org/officeDocument/2006/relationships/hyperlink" Target="https://pubmed.ncbi.nlm.nih.gov/6388970" TargetMode="External"/><Relationship Id="rId116" Type="http://schemas.openxmlformats.org/officeDocument/2006/relationships/hyperlink" Target="https://pubmed.ncbi.nlm.nih.gov/25407649" TargetMode="External"/><Relationship Id="rId137" Type="http://schemas.openxmlformats.org/officeDocument/2006/relationships/hyperlink" Target="https://pubmed.ncbi.nlm.nih.gov/21287551" TargetMode="External"/><Relationship Id="rId158" Type="http://schemas.openxmlformats.org/officeDocument/2006/relationships/hyperlink" Target="https://pubmed.ncbi.nlm.nih.gov/12393664" TargetMode="External"/><Relationship Id="rId20" Type="http://schemas.openxmlformats.org/officeDocument/2006/relationships/hyperlink" Target="https://pubmed.ncbi.nlm.nih.gov/39502688" TargetMode="External"/><Relationship Id="rId41" Type="http://schemas.openxmlformats.org/officeDocument/2006/relationships/hyperlink" Target="https://pubmed.ncbi.nlm.nih.gov/35711458" TargetMode="External"/><Relationship Id="rId62" Type="http://schemas.openxmlformats.org/officeDocument/2006/relationships/hyperlink" Target="https://pubmed.ncbi.nlm.nih.gov/34249020" TargetMode="External"/><Relationship Id="rId83" Type="http://schemas.openxmlformats.org/officeDocument/2006/relationships/hyperlink" Target="https://pubmed.ncbi.nlm.nih.gov/30928482" TargetMode="External"/><Relationship Id="rId179" Type="http://schemas.openxmlformats.org/officeDocument/2006/relationships/hyperlink" Target="https://pubmed.ncbi.nlm.nih.gov/7627622" TargetMode="External"/><Relationship Id="rId190" Type="http://schemas.openxmlformats.org/officeDocument/2006/relationships/hyperlink" Target="https://pubmed.ncbi.nlm.nih.gov/1356827" TargetMode="External"/><Relationship Id="rId204" Type="http://schemas.openxmlformats.org/officeDocument/2006/relationships/hyperlink" Target="https://pubmed.ncbi.nlm.nih.gov/2678867" TargetMode="External"/><Relationship Id="rId225" Type="http://schemas.openxmlformats.org/officeDocument/2006/relationships/hyperlink" Target="https://pubmed.ncbi.nlm.nih.gov/3918266" TargetMode="External"/><Relationship Id="rId246" Type="http://schemas.openxmlformats.org/officeDocument/2006/relationships/hyperlink" Target="https://pubmed.ncbi.nlm.nih.gov/6972919" TargetMode="External"/><Relationship Id="rId106" Type="http://schemas.openxmlformats.org/officeDocument/2006/relationships/hyperlink" Target="https://pubmed.ncbi.nlm.nih.gov/26233927" TargetMode="External"/><Relationship Id="rId127" Type="http://schemas.openxmlformats.org/officeDocument/2006/relationships/hyperlink" Target="https://pubmed.ncbi.nlm.nih.gov/23274802" TargetMode="External"/><Relationship Id="rId10" Type="http://schemas.openxmlformats.org/officeDocument/2006/relationships/endnotes" Target="endnotes.xml"/><Relationship Id="rId31" Type="http://schemas.openxmlformats.org/officeDocument/2006/relationships/hyperlink" Target="https://pubmed.ncbi.nlm.nih.gov/37954618" TargetMode="External"/><Relationship Id="rId52" Type="http://schemas.openxmlformats.org/officeDocument/2006/relationships/hyperlink" Target="https://pubmed.ncbi.nlm.nih.gov/34572349" TargetMode="External"/><Relationship Id="rId73" Type="http://schemas.openxmlformats.org/officeDocument/2006/relationships/hyperlink" Target="https://pubmed.ncbi.nlm.nih.gov/32695106" TargetMode="External"/><Relationship Id="rId94" Type="http://schemas.openxmlformats.org/officeDocument/2006/relationships/hyperlink" Target="https://pubmed.ncbi.nlm.nih.gov/30455695" TargetMode="External"/><Relationship Id="rId148" Type="http://schemas.openxmlformats.org/officeDocument/2006/relationships/hyperlink" Target="https://pubmed.ncbi.nlm.nih.gov/17313486" TargetMode="External"/><Relationship Id="rId169" Type="http://schemas.openxmlformats.org/officeDocument/2006/relationships/hyperlink" Target="https://pubmed.ncbi.nlm.nih.gov/9286301" TargetMode="External"/><Relationship Id="rId4" Type="http://schemas.openxmlformats.org/officeDocument/2006/relationships/customXml" Target="../customXml/item4.xml"/><Relationship Id="rId180" Type="http://schemas.openxmlformats.org/officeDocument/2006/relationships/hyperlink" Target="https://pubmed.ncbi.nlm.nih.gov/7761187" TargetMode="External"/><Relationship Id="rId215" Type="http://schemas.openxmlformats.org/officeDocument/2006/relationships/hyperlink" Target="https://pubmed.ncbi.nlm.nih.gov/3318582" TargetMode="External"/><Relationship Id="rId236" Type="http://schemas.openxmlformats.org/officeDocument/2006/relationships/hyperlink" Target="https://pubmed.ncbi.nlm.nih.gov/68152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A0CE881-486C-440C-8F9C-A457170C246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1FC214-F69D-4E11-9565-08CD12D0D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16164</Words>
  <Characters>92140</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